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ИНФОРМАЦИОННЫЙ</w:t>
      </w:r>
    </w:p>
    <w:p w:rsidR="005140FC" w:rsidRDefault="005140FC" w:rsidP="005140FC">
      <w:pPr>
        <w:spacing w:after="0" w:line="240" w:lineRule="auto"/>
        <w:jc w:val="center"/>
        <w:rPr>
          <w:rFonts w:ascii="Times New Roman" w:eastAsia="Calibri" w:hAnsi="Times New Roman" w:cs="Times New Roman"/>
          <w:b/>
          <w:sz w:val="56"/>
          <w:szCs w:val="56"/>
        </w:rPr>
      </w:pPr>
      <w:r>
        <w:rPr>
          <w:rFonts w:ascii="Times New Roman" w:eastAsia="Calibri" w:hAnsi="Times New Roman" w:cs="Times New Roman"/>
          <w:b/>
          <w:sz w:val="56"/>
          <w:szCs w:val="56"/>
        </w:rPr>
        <w:t>БЮЛЛЕТЕНЬ</w:t>
      </w:r>
    </w:p>
    <w:p w:rsidR="005140FC" w:rsidRDefault="005140F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56"/>
          <w:szCs w:val="56"/>
        </w:rPr>
      </w:pPr>
    </w:p>
    <w:p w:rsidR="00F82F0C" w:rsidRDefault="00F82F0C" w:rsidP="005140FC">
      <w:pPr>
        <w:spacing w:after="0" w:line="240" w:lineRule="auto"/>
        <w:jc w:val="center"/>
        <w:rPr>
          <w:rFonts w:ascii="Times New Roman" w:eastAsia="Calibri" w:hAnsi="Times New Roman" w:cs="Times New Roman"/>
          <w:b/>
          <w:sz w:val="56"/>
          <w:szCs w:val="56"/>
        </w:rPr>
      </w:pPr>
    </w:p>
    <w:p w:rsidR="00F82F0C" w:rsidRDefault="00F82F0C" w:rsidP="005140FC">
      <w:pPr>
        <w:spacing w:after="0" w:line="240" w:lineRule="auto"/>
        <w:jc w:val="center"/>
        <w:rPr>
          <w:rFonts w:ascii="Times New Roman" w:eastAsia="Calibri" w:hAnsi="Times New Roman" w:cs="Times New Roman"/>
          <w:b/>
          <w:sz w:val="56"/>
          <w:szCs w:val="56"/>
        </w:rPr>
      </w:pPr>
    </w:p>
    <w:p w:rsidR="005140FC" w:rsidRDefault="005140FC"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ОРГАНОВ МЕСТНОГО САМОУПРАВЛЕНИЯ МУНИЦИПАЛЬНОГО ОБРАЗОВАНИЯ ЗАШИЖЕМСКОЕ СЕЛЬСКОЕ ПОСЕЛЕНИЕ СОВЕТСКОГО РАЙОНА</w:t>
      </w:r>
      <w:r>
        <w:rPr>
          <w:rFonts w:ascii="Times New Roman" w:eastAsia="Calibri" w:hAnsi="Times New Roman" w:cs="Times New Roman"/>
          <w:b/>
          <w:sz w:val="36"/>
          <w:szCs w:val="36"/>
        </w:rPr>
        <w:br/>
        <w:t>КИРОВСКОЙ ОБЛАСТИ</w:t>
      </w: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5140FC" w:rsidP="005140FC">
      <w:pPr>
        <w:spacing w:after="0" w:line="240" w:lineRule="auto"/>
        <w:jc w:val="center"/>
        <w:rPr>
          <w:rFonts w:ascii="Times New Roman" w:eastAsia="Calibri" w:hAnsi="Times New Roman" w:cs="Times New Roman"/>
          <w:b/>
          <w:sz w:val="36"/>
          <w:szCs w:val="36"/>
        </w:rPr>
      </w:pPr>
    </w:p>
    <w:p w:rsidR="005140FC" w:rsidRDefault="003C5406" w:rsidP="005140FC">
      <w:pPr>
        <w:spacing w:after="0" w:line="240" w:lineRule="auto"/>
        <w:jc w:val="center"/>
        <w:rPr>
          <w:rFonts w:ascii="Times New Roman" w:eastAsia="Calibri" w:hAnsi="Times New Roman" w:cs="Times New Roman"/>
          <w:b/>
          <w:sz w:val="36"/>
          <w:szCs w:val="36"/>
        </w:rPr>
      </w:pPr>
      <w:r>
        <w:rPr>
          <w:rFonts w:ascii="Times New Roman" w:eastAsia="Calibri" w:hAnsi="Times New Roman" w:cs="Times New Roman"/>
          <w:b/>
          <w:sz w:val="36"/>
          <w:szCs w:val="36"/>
        </w:rPr>
        <w:t xml:space="preserve">№ </w:t>
      </w:r>
      <w:r w:rsidR="0072109D">
        <w:rPr>
          <w:rFonts w:ascii="Times New Roman" w:eastAsia="Calibri" w:hAnsi="Times New Roman" w:cs="Times New Roman"/>
          <w:b/>
          <w:sz w:val="36"/>
          <w:szCs w:val="36"/>
        </w:rPr>
        <w:t>7 от 23.06</w:t>
      </w:r>
      <w:r w:rsidR="00350B85">
        <w:rPr>
          <w:rFonts w:ascii="Times New Roman" w:eastAsia="Calibri" w:hAnsi="Times New Roman" w:cs="Times New Roman"/>
          <w:b/>
          <w:sz w:val="36"/>
          <w:szCs w:val="36"/>
        </w:rPr>
        <w:t>.2025</w:t>
      </w:r>
      <w:r w:rsidR="005140FC">
        <w:rPr>
          <w:rFonts w:ascii="Times New Roman" w:eastAsia="Calibri" w:hAnsi="Times New Roman" w:cs="Times New Roman"/>
          <w:b/>
          <w:sz w:val="36"/>
          <w:szCs w:val="36"/>
        </w:rPr>
        <w:t xml:space="preserve"> года</w:t>
      </w:r>
    </w:p>
    <w:p w:rsidR="005140FC" w:rsidRDefault="005140FC" w:rsidP="005140FC">
      <w:pPr>
        <w:tabs>
          <w:tab w:val="left" w:pos="5700"/>
        </w:tabs>
        <w:spacing w:after="0" w:line="240" w:lineRule="auto"/>
        <w:jc w:val="cente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rPr>
          <w:rFonts w:ascii="Times New Roman" w:hAnsi="Times New Roman" w:cs="Times New Roman"/>
          <w:sz w:val="28"/>
          <w:szCs w:val="28"/>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rPr>
          <w:rFonts w:ascii="Times New Roman" w:hAnsi="Times New Roman" w:cs="Times New Roman"/>
        </w:rPr>
      </w:pPr>
    </w:p>
    <w:p w:rsidR="005140FC" w:rsidRDefault="005140FC" w:rsidP="005140FC">
      <w:pPr>
        <w:spacing w:after="0" w:line="240" w:lineRule="auto"/>
        <w:jc w:val="center"/>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jc w:val="both"/>
        <w:rPr>
          <w:rFonts w:ascii="Times New Roman" w:hAnsi="Times New Roman" w:cs="Times New Roman"/>
          <w:sz w:val="28"/>
          <w:szCs w:val="28"/>
        </w:rPr>
      </w:pPr>
    </w:p>
    <w:p w:rsidR="00F82F0C" w:rsidRDefault="00F82F0C" w:rsidP="005140FC">
      <w:pPr>
        <w:spacing w:after="0" w:line="240" w:lineRule="auto"/>
        <w:jc w:val="both"/>
        <w:rPr>
          <w:rFonts w:ascii="Times New Roman" w:hAnsi="Times New Roman" w:cs="Times New Roman"/>
          <w:sz w:val="28"/>
          <w:szCs w:val="28"/>
        </w:rPr>
      </w:pPr>
    </w:p>
    <w:p w:rsidR="005140FC" w:rsidRDefault="005140FC" w:rsidP="005140FC">
      <w:pPr>
        <w:spacing w:after="0" w:line="240" w:lineRule="auto"/>
        <w:rPr>
          <w:rFonts w:ascii="Times New Roman" w:eastAsia="Calibri" w:hAnsi="Times New Roman" w:cs="Times New Roman"/>
          <w:b/>
          <w:sz w:val="36"/>
          <w:szCs w:val="36"/>
        </w:rPr>
      </w:pPr>
    </w:p>
    <w:p w:rsidR="005140FC" w:rsidRDefault="0072109D" w:rsidP="005140FC">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7</w:t>
      </w:r>
      <w:r>
        <w:rPr>
          <w:rFonts w:ascii="Times New Roman" w:eastAsia="Calibri" w:hAnsi="Times New Roman" w:cs="Times New Roman"/>
        </w:rPr>
        <w:tab/>
        <w:t>23.06</w:t>
      </w:r>
      <w:r w:rsidR="00350B85">
        <w:rPr>
          <w:rFonts w:ascii="Times New Roman" w:eastAsia="Calibri" w:hAnsi="Times New Roman" w:cs="Times New Roman"/>
        </w:rPr>
        <w:t>.2025</w:t>
      </w:r>
      <w:r w:rsidR="005140FC">
        <w:rPr>
          <w:rFonts w:ascii="Times New Roman" w:eastAsia="Calibri" w:hAnsi="Times New Roman" w:cs="Times New Roman"/>
        </w:rPr>
        <w:t xml:space="preserve">                                     Официальное издание</w:t>
      </w:r>
    </w:p>
    <w:p w:rsidR="005140FC" w:rsidRDefault="005140FC" w:rsidP="005140FC">
      <w:pPr>
        <w:tabs>
          <w:tab w:val="left" w:pos="3675"/>
        </w:tabs>
        <w:spacing w:after="0" w:line="240" w:lineRule="auto"/>
        <w:jc w:val="center"/>
        <w:rPr>
          <w:rFonts w:ascii="Times New Roman" w:eastAsia="Calibri" w:hAnsi="Times New Roman" w:cs="Times New Roman"/>
        </w:rPr>
      </w:pPr>
    </w:p>
    <w:p w:rsidR="005140FC" w:rsidRDefault="005140FC" w:rsidP="005140FC">
      <w:pPr>
        <w:tabs>
          <w:tab w:val="left" w:pos="3675"/>
        </w:tabs>
        <w:spacing w:after="0" w:line="240" w:lineRule="auto"/>
        <w:jc w:val="center"/>
        <w:rPr>
          <w:rFonts w:ascii="Times New Roman" w:eastAsia="Calibri" w:hAnsi="Times New Roman" w:cs="Times New Roman"/>
          <w:b/>
        </w:rPr>
      </w:pPr>
      <w:r>
        <w:rPr>
          <w:rFonts w:ascii="Times New Roman" w:eastAsia="Calibri" w:hAnsi="Times New Roman" w:cs="Times New Roman"/>
          <w:b/>
        </w:rPr>
        <w:t>СОДЕРЖАНИЕ</w:t>
      </w:r>
    </w:p>
    <w:p w:rsidR="005140FC" w:rsidRDefault="005140FC" w:rsidP="005140FC">
      <w:pPr>
        <w:tabs>
          <w:tab w:val="left" w:pos="3675"/>
        </w:tabs>
        <w:spacing w:after="0" w:line="240" w:lineRule="auto"/>
        <w:jc w:val="center"/>
        <w:rPr>
          <w:rFonts w:ascii="Times New Roman" w:eastAsia="Calibri" w:hAnsi="Times New Roman" w:cs="Times New Roman"/>
          <w:b/>
        </w:rPr>
      </w:pPr>
    </w:p>
    <w:tbl>
      <w:tblPr>
        <w:tblStyle w:val="a3"/>
        <w:tblW w:w="0" w:type="auto"/>
        <w:tblLook w:val="04A0" w:firstRow="1" w:lastRow="0" w:firstColumn="1" w:lastColumn="0" w:noHBand="0" w:noVBand="1"/>
      </w:tblPr>
      <w:tblGrid>
        <w:gridCol w:w="669"/>
        <w:gridCol w:w="7867"/>
        <w:gridCol w:w="808"/>
      </w:tblGrid>
      <w:tr w:rsidR="005140FC" w:rsidTr="005140FC">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1. </w:t>
            </w:r>
            <w:r>
              <w:rPr>
                <w:rFonts w:ascii="Times New Roman" w:eastAsia="Calibri" w:hAnsi="Times New Roman" w:cs="Times New Roman"/>
              </w:rPr>
              <w:t>Решения Зашижемской сельской Думы</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54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i/>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p w:rsidR="005140FC" w:rsidRDefault="005140FC">
            <w:pPr>
              <w:tabs>
                <w:tab w:val="left" w:pos="3675"/>
              </w:tabs>
              <w:jc w:val="center"/>
              <w:rPr>
                <w:rFonts w:ascii="Times New Roman" w:eastAsia="Calibri" w:hAnsi="Times New Roman" w:cs="Times New Roman"/>
              </w:rPr>
            </w:pPr>
          </w:p>
        </w:tc>
      </w:tr>
      <w:tr w:rsidR="005140FC" w:rsidTr="005140FC">
        <w:trPr>
          <w:trHeight w:val="270"/>
        </w:trPr>
        <w:tc>
          <w:tcPr>
            <w:tcW w:w="669" w:type="dxa"/>
            <w:tcBorders>
              <w:top w:val="single" w:sz="4" w:space="0" w:color="auto"/>
              <w:left w:val="single" w:sz="4" w:space="0" w:color="auto"/>
              <w:bottom w:val="single" w:sz="4" w:space="0" w:color="auto"/>
              <w:right w:val="single" w:sz="4" w:space="0" w:color="auto"/>
            </w:tcBorders>
            <w:hideMark/>
          </w:tcPr>
          <w:p w:rsidR="005140FC" w:rsidRDefault="0072109D">
            <w:pPr>
              <w:tabs>
                <w:tab w:val="left" w:pos="3675"/>
              </w:tabs>
              <w:jc w:val="center"/>
              <w:rPr>
                <w:rFonts w:ascii="Times New Roman" w:eastAsia="Calibri" w:hAnsi="Times New Roman" w:cs="Times New Roman"/>
              </w:rPr>
            </w:pPr>
            <w:r>
              <w:rPr>
                <w:rFonts w:ascii="Times New Roman" w:eastAsia="Calibri" w:hAnsi="Times New Roman" w:cs="Times New Roman"/>
              </w:rPr>
              <w:t>1</w:t>
            </w:r>
          </w:p>
        </w:tc>
        <w:tc>
          <w:tcPr>
            <w:tcW w:w="7867" w:type="dxa"/>
            <w:tcBorders>
              <w:top w:val="single" w:sz="4" w:space="0" w:color="auto"/>
              <w:left w:val="single" w:sz="4" w:space="0" w:color="auto"/>
              <w:bottom w:val="single" w:sz="4" w:space="0" w:color="auto"/>
              <w:right w:val="single" w:sz="4" w:space="0" w:color="auto"/>
            </w:tcBorders>
            <w:hideMark/>
          </w:tcPr>
          <w:p w:rsidR="0072109D" w:rsidRPr="0072109D" w:rsidRDefault="0072109D" w:rsidP="0072109D">
            <w:pPr>
              <w:jc w:val="both"/>
              <w:rPr>
                <w:rFonts w:ascii="Times New Roman" w:hAnsi="Times New Roman" w:cs="Times New Roman"/>
                <w:color w:val="000000"/>
                <w:sz w:val="20"/>
                <w:szCs w:val="20"/>
              </w:rPr>
            </w:pPr>
            <w:r w:rsidRPr="0072109D">
              <w:rPr>
                <w:rFonts w:ascii="Times New Roman" w:hAnsi="Times New Roman" w:cs="Times New Roman"/>
                <w:bCs/>
                <w:color w:val="000000"/>
                <w:sz w:val="20"/>
                <w:szCs w:val="20"/>
              </w:rPr>
              <w:t>Об утверждении Положения о муниципальном контроле за соблюдением Правил благоустройства на территории муниципального образования Зашижемское сельское поселение Советского района Кировской области</w:t>
            </w:r>
          </w:p>
          <w:p w:rsidR="00350B85" w:rsidRPr="00350B85" w:rsidRDefault="0072109D" w:rsidP="00350B85">
            <w:pPr>
              <w:rPr>
                <w:rFonts w:ascii="Times New Roman" w:eastAsia="Calibri" w:hAnsi="Times New Roman" w:cs="Times New Roman"/>
                <w:b/>
              </w:rPr>
            </w:pPr>
            <w:proofErr w:type="gramStart"/>
            <w:r>
              <w:rPr>
                <w:rFonts w:ascii="Times New Roman" w:eastAsia="Calibri" w:hAnsi="Times New Roman" w:cs="Times New Roman"/>
                <w:b/>
              </w:rPr>
              <w:t>решение</w:t>
            </w:r>
            <w:proofErr w:type="gramEnd"/>
            <w:r>
              <w:rPr>
                <w:rFonts w:ascii="Times New Roman" w:eastAsia="Calibri" w:hAnsi="Times New Roman" w:cs="Times New Roman"/>
                <w:b/>
              </w:rPr>
              <w:t xml:space="preserve"> от 19.06.2025 № 4</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464069">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3-16</w:t>
            </w:r>
          </w:p>
        </w:tc>
      </w:tr>
      <w:tr w:rsidR="0072109D"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72109D" w:rsidRDefault="0072109D">
            <w:pPr>
              <w:tabs>
                <w:tab w:val="left" w:pos="3675"/>
              </w:tabs>
              <w:jc w:val="center"/>
              <w:rPr>
                <w:rFonts w:ascii="Times New Roman" w:eastAsia="Calibri" w:hAnsi="Times New Roman" w:cs="Times New Roman"/>
              </w:rPr>
            </w:pPr>
            <w:r>
              <w:rPr>
                <w:rFonts w:ascii="Times New Roman" w:eastAsia="Calibri" w:hAnsi="Times New Roman" w:cs="Times New Roman"/>
              </w:rPr>
              <w:t>2</w:t>
            </w:r>
          </w:p>
        </w:tc>
        <w:tc>
          <w:tcPr>
            <w:tcW w:w="7867" w:type="dxa"/>
            <w:tcBorders>
              <w:top w:val="single" w:sz="4" w:space="0" w:color="auto"/>
              <w:left w:val="single" w:sz="4" w:space="0" w:color="auto"/>
              <w:bottom w:val="single" w:sz="4" w:space="0" w:color="auto"/>
              <w:right w:val="single" w:sz="4" w:space="0" w:color="auto"/>
            </w:tcBorders>
          </w:tcPr>
          <w:p w:rsidR="004E45E8" w:rsidRPr="004E45E8" w:rsidRDefault="004E45E8" w:rsidP="004E45E8">
            <w:pPr>
              <w:jc w:val="both"/>
              <w:rPr>
                <w:rFonts w:ascii="Times New Roman" w:hAnsi="Times New Roman" w:cs="Times New Roman"/>
                <w:bCs/>
                <w:sz w:val="20"/>
                <w:szCs w:val="20"/>
              </w:rPr>
            </w:pPr>
            <w:r w:rsidRPr="004E45E8">
              <w:rPr>
                <w:rFonts w:ascii="Times New Roman" w:hAnsi="Times New Roman" w:cs="Times New Roman"/>
                <w:bCs/>
                <w:sz w:val="20"/>
                <w:szCs w:val="20"/>
              </w:rPr>
              <w:t xml:space="preserve">Об утверждении Положения о муниципальном </w:t>
            </w:r>
            <w:r w:rsidRPr="004E45E8">
              <w:rPr>
                <w:rStyle w:val="afe"/>
                <w:rFonts w:eastAsia="Arial Unicode MS"/>
                <w:sz w:val="20"/>
                <w:szCs w:val="20"/>
              </w:rPr>
              <w:t xml:space="preserve">жилищном контроле на </w:t>
            </w:r>
            <w:r w:rsidRPr="004E45E8">
              <w:rPr>
                <w:rFonts w:ascii="Times New Roman" w:hAnsi="Times New Roman" w:cs="Times New Roman"/>
                <w:bCs/>
                <w:sz w:val="20"/>
                <w:szCs w:val="20"/>
              </w:rPr>
              <w:t>территории муниципального образования Зашижемское сельское поселение Советского района Кировской области</w:t>
            </w:r>
          </w:p>
          <w:p w:rsidR="0072109D" w:rsidRPr="0072109D" w:rsidRDefault="004E45E8" w:rsidP="0072109D">
            <w:pPr>
              <w:jc w:val="both"/>
              <w:rPr>
                <w:rFonts w:ascii="Times New Roman" w:hAnsi="Times New Roman" w:cs="Times New Roman"/>
                <w:bCs/>
                <w:color w:val="000000"/>
                <w:sz w:val="20"/>
                <w:szCs w:val="20"/>
              </w:rPr>
            </w:pPr>
            <w:proofErr w:type="gramStart"/>
            <w:r>
              <w:rPr>
                <w:rFonts w:ascii="Times New Roman" w:eastAsia="Calibri" w:hAnsi="Times New Roman" w:cs="Times New Roman"/>
                <w:b/>
              </w:rPr>
              <w:t>решение</w:t>
            </w:r>
            <w:proofErr w:type="gramEnd"/>
            <w:r>
              <w:rPr>
                <w:rFonts w:ascii="Times New Roman" w:eastAsia="Calibri" w:hAnsi="Times New Roman" w:cs="Times New Roman"/>
                <w:b/>
              </w:rPr>
              <w:t xml:space="preserve"> от 19.06.2025 № 5</w:t>
            </w:r>
          </w:p>
        </w:tc>
        <w:tc>
          <w:tcPr>
            <w:tcW w:w="808" w:type="dxa"/>
            <w:tcBorders>
              <w:top w:val="single" w:sz="4" w:space="0" w:color="auto"/>
              <w:left w:val="single" w:sz="4" w:space="0" w:color="auto"/>
              <w:bottom w:val="single" w:sz="4" w:space="0" w:color="auto"/>
              <w:right w:val="single" w:sz="4" w:space="0" w:color="auto"/>
            </w:tcBorders>
          </w:tcPr>
          <w:p w:rsidR="0072109D" w:rsidRDefault="00464069">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16-28</w:t>
            </w:r>
          </w:p>
        </w:tc>
      </w:tr>
      <w:tr w:rsidR="0072109D"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72109D" w:rsidRDefault="0072109D">
            <w:pPr>
              <w:tabs>
                <w:tab w:val="left" w:pos="3675"/>
              </w:tabs>
              <w:jc w:val="center"/>
              <w:rPr>
                <w:rFonts w:ascii="Times New Roman" w:eastAsia="Calibri" w:hAnsi="Times New Roman" w:cs="Times New Roman"/>
              </w:rPr>
            </w:pPr>
            <w:r>
              <w:rPr>
                <w:rFonts w:ascii="Times New Roman" w:eastAsia="Calibri" w:hAnsi="Times New Roman" w:cs="Times New Roman"/>
              </w:rPr>
              <w:t>3</w:t>
            </w:r>
          </w:p>
        </w:tc>
        <w:tc>
          <w:tcPr>
            <w:tcW w:w="7867" w:type="dxa"/>
            <w:tcBorders>
              <w:top w:val="single" w:sz="4" w:space="0" w:color="auto"/>
              <w:left w:val="single" w:sz="4" w:space="0" w:color="auto"/>
              <w:bottom w:val="single" w:sz="4" w:space="0" w:color="auto"/>
              <w:right w:val="single" w:sz="4" w:space="0" w:color="auto"/>
            </w:tcBorders>
          </w:tcPr>
          <w:p w:rsidR="001C0FA7" w:rsidRPr="001C0FA7" w:rsidRDefault="001C0FA7" w:rsidP="001C0FA7">
            <w:pPr>
              <w:jc w:val="both"/>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О Порядке формирования и использования бюджетных ассигнований муниципального дорожного фонда</w:t>
            </w:r>
            <w:r>
              <w:rPr>
                <w:rFonts w:ascii="Times New Roman" w:eastAsia="Times New Roman" w:hAnsi="Times New Roman" w:cs="Times New Roman"/>
                <w:sz w:val="20"/>
                <w:szCs w:val="20"/>
              </w:rPr>
              <w:t xml:space="preserve"> </w:t>
            </w:r>
            <w:r w:rsidRPr="001C0FA7">
              <w:rPr>
                <w:rFonts w:ascii="Times New Roman" w:eastAsia="Times New Roman" w:hAnsi="Times New Roman" w:cs="Times New Roman"/>
                <w:sz w:val="20"/>
                <w:szCs w:val="20"/>
              </w:rPr>
              <w:t>Зашижемского сельского поселения Советского района Кировской области</w:t>
            </w:r>
          </w:p>
          <w:p w:rsidR="0072109D" w:rsidRPr="0072109D" w:rsidRDefault="001C0FA7" w:rsidP="0072109D">
            <w:pPr>
              <w:jc w:val="both"/>
              <w:rPr>
                <w:rFonts w:ascii="Times New Roman" w:hAnsi="Times New Roman" w:cs="Times New Roman"/>
                <w:bCs/>
                <w:color w:val="000000"/>
                <w:sz w:val="20"/>
                <w:szCs w:val="20"/>
              </w:rPr>
            </w:pPr>
            <w:proofErr w:type="gramStart"/>
            <w:r>
              <w:rPr>
                <w:rFonts w:ascii="Times New Roman" w:eastAsia="Calibri" w:hAnsi="Times New Roman" w:cs="Times New Roman"/>
                <w:b/>
              </w:rPr>
              <w:t>решение</w:t>
            </w:r>
            <w:proofErr w:type="gramEnd"/>
            <w:r>
              <w:rPr>
                <w:rFonts w:ascii="Times New Roman" w:eastAsia="Calibri" w:hAnsi="Times New Roman" w:cs="Times New Roman"/>
                <w:b/>
              </w:rPr>
              <w:t xml:space="preserve"> от 19.06.2025 № 6</w:t>
            </w:r>
          </w:p>
        </w:tc>
        <w:tc>
          <w:tcPr>
            <w:tcW w:w="808" w:type="dxa"/>
            <w:tcBorders>
              <w:top w:val="single" w:sz="4" w:space="0" w:color="auto"/>
              <w:left w:val="single" w:sz="4" w:space="0" w:color="auto"/>
              <w:bottom w:val="single" w:sz="4" w:space="0" w:color="auto"/>
              <w:right w:val="single" w:sz="4" w:space="0" w:color="auto"/>
            </w:tcBorders>
          </w:tcPr>
          <w:p w:rsidR="0072109D" w:rsidRDefault="00464069">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28-30</w:t>
            </w:r>
          </w:p>
        </w:tc>
      </w:tr>
      <w:tr w:rsidR="0072109D"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72109D" w:rsidRDefault="0072109D">
            <w:pPr>
              <w:tabs>
                <w:tab w:val="left" w:pos="3675"/>
              </w:tabs>
              <w:jc w:val="center"/>
              <w:rPr>
                <w:rFonts w:ascii="Times New Roman" w:eastAsia="Calibri" w:hAnsi="Times New Roman" w:cs="Times New Roman"/>
              </w:rPr>
            </w:pPr>
            <w:r>
              <w:rPr>
                <w:rFonts w:ascii="Times New Roman" w:eastAsia="Calibri" w:hAnsi="Times New Roman" w:cs="Times New Roman"/>
              </w:rPr>
              <w:t>4</w:t>
            </w:r>
          </w:p>
        </w:tc>
        <w:tc>
          <w:tcPr>
            <w:tcW w:w="7867" w:type="dxa"/>
            <w:tcBorders>
              <w:top w:val="single" w:sz="4" w:space="0" w:color="auto"/>
              <w:left w:val="single" w:sz="4" w:space="0" w:color="auto"/>
              <w:bottom w:val="single" w:sz="4" w:space="0" w:color="auto"/>
              <w:right w:val="single" w:sz="4" w:space="0" w:color="auto"/>
            </w:tcBorders>
          </w:tcPr>
          <w:p w:rsidR="007A73E9" w:rsidRDefault="00775ED6" w:rsidP="007A73E9">
            <w:pPr>
              <w:pStyle w:val="a9"/>
              <w:spacing w:before="0" w:beforeAutospacing="0" w:after="0" w:afterAutospacing="0"/>
              <w:rPr>
                <w:bCs/>
                <w:color w:val="000000"/>
                <w:sz w:val="20"/>
                <w:szCs w:val="20"/>
              </w:rPr>
            </w:pPr>
            <w:r w:rsidRPr="00775ED6">
              <w:rPr>
                <w:bCs/>
                <w:color w:val="000000"/>
                <w:sz w:val="20"/>
                <w:szCs w:val="20"/>
              </w:rPr>
              <w:t>Об утверждении Положения о порядке установки памятников, мемориальных досок и других памятных знаков</w:t>
            </w:r>
            <w:r>
              <w:rPr>
                <w:bCs/>
                <w:color w:val="000000"/>
                <w:sz w:val="20"/>
                <w:szCs w:val="20"/>
              </w:rPr>
              <w:t xml:space="preserve"> </w:t>
            </w:r>
            <w:r w:rsidRPr="00775ED6">
              <w:rPr>
                <w:bCs/>
                <w:color w:val="000000"/>
                <w:sz w:val="20"/>
                <w:szCs w:val="20"/>
              </w:rPr>
              <w:t>на территории муниципального образования</w:t>
            </w:r>
            <w:r>
              <w:rPr>
                <w:bCs/>
                <w:color w:val="000000"/>
                <w:sz w:val="20"/>
                <w:szCs w:val="20"/>
              </w:rPr>
              <w:t xml:space="preserve"> </w:t>
            </w:r>
            <w:r w:rsidRPr="00775ED6">
              <w:rPr>
                <w:bCs/>
                <w:color w:val="000000"/>
                <w:sz w:val="20"/>
                <w:szCs w:val="20"/>
              </w:rPr>
              <w:t>Зашижемское сельское поселение</w:t>
            </w:r>
            <w:r>
              <w:rPr>
                <w:bCs/>
                <w:color w:val="000000"/>
                <w:sz w:val="20"/>
                <w:szCs w:val="20"/>
              </w:rPr>
              <w:t xml:space="preserve"> </w:t>
            </w:r>
            <w:r w:rsidRPr="00775ED6">
              <w:rPr>
                <w:bCs/>
                <w:color w:val="000000"/>
                <w:sz w:val="20"/>
                <w:szCs w:val="20"/>
              </w:rPr>
              <w:t>Советского района Кировской области</w:t>
            </w:r>
          </w:p>
          <w:p w:rsidR="00775ED6" w:rsidRPr="00775ED6" w:rsidRDefault="00775ED6" w:rsidP="007A73E9">
            <w:pPr>
              <w:pStyle w:val="a9"/>
              <w:spacing w:before="0" w:beforeAutospacing="0" w:after="0" w:afterAutospacing="0"/>
              <w:rPr>
                <w:bCs/>
                <w:color w:val="000000"/>
                <w:sz w:val="20"/>
                <w:szCs w:val="20"/>
              </w:rPr>
            </w:pPr>
            <w:proofErr w:type="gramStart"/>
            <w:r>
              <w:rPr>
                <w:rFonts w:eastAsia="Calibri" w:cs="Times New Roman"/>
                <w:b/>
              </w:rPr>
              <w:t>решение</w:t>
            </w:r>
            <w:proofErr w:type="gramEnd"/>
            <w:r>
              <w:rPr>
                <w:rFonts w:eastAsia="Calibri" w:cs="Times New Roman"/>
                <w:b/>
              </w:rPr>
              <w:t xml:space="preserve"> от 19.06.2025 № 7</w:t>
            </w:r>
          </w:p>
        </w:tc>
        <w:tc>
          <w:tcPr>
            <w:tcW w:w="808" w:type="dxa"/>
            <w:tcBorders>
              <w:top w:val="single" w:sz="4" w:space="0" w:color="auto"/>
              <w:left w:val="single" w:sz="4" w:space="0" w:color="auto"/>
              <w:bottom w:val="single" w:sz="4" w:space="0" w:color="auto"/>
              <w:right w:val="single" w:sz="4" w:space="0" w:color="auto"/>
            </w:tcBorders>
          </w:tcPr>
          <w:p w:rsidR="0072109D" w:rsidRDefault="00464069">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30-34</w:t>
            </w:r>
          </w:p>
        </w:tc>
      </w:tr>
      <w:tr w:rsidR="0072109D" w:rsidTr="005140FC">
        <w:trPr>
          <w:trHeight w:val="270"/>
        </w:trPr>
        <w:tc>
          <w:tcPr>
            <w:tcW w:w="669" w:type="dxa"/>
            <w:tcBorders>
              <w:top w:val="single" w:sz="4" w:space="0" w:color="auto"/>
              <w:left w:val="single" w:sz="4" w:space="0" w:color="auto"/>
              <w:bottom w:val="single" w:sz="4" w:space="0" w:color="auto"/>
              <w:right w:val="single" w:sz="4" w:space="0" w:color="auto"/>
            </w:tcBorders>
          </w:tcPr>
          <w:p w:rsidR="0072109D" w:rsidRDefault="0072109D">
            <w:pPr>
              <w:tabs>
                <w:tab w:val="left" w:pos="3675"/>
              </w:tabs>
              <w:jc w:val="center"/>
              <w:rPr>
                <w:rFonts w:ascii="Times New Roman" w:eastAsia="Calibri" w:hAnsi="Times New Roman" w:cs="Times New Roman"/>
              </w:rPr>
            </w:pPr>
            <w:r>
              <w:rPr>
                <w:rFonts w:ascii="Times New Roman" w:eastAsia="Calibri" w:hAnsi="Times New Roman" w:cs="Times New Roman"/>
              </w:rPr>
              <w:t>5</w:t>
            </w:r>
          </w:p>
        </w:tc>
        <w:tc>
          <w:tcPr>
            <w:tcW w:w="7867" w:type="dxa"/>
            <w:tcBorders>
              <w:top w:val="single" w:sz="4" w:space="0" w:color="auto"/>
              <w:left w:val="single" w:sz="4" w:space="0" w:color="auto"/>
              <w:bottom w:val="single" w:sz="4" w:space="0" w:color="auto"/>
              <w:right w:val="single" w:sz="4" w:space="0" w:color="auto"/>
            </w:tcBorders>
          </w:tcPr>
          <w:p w:rsidR="00D66B6A" w:rsidRPr="00D66B6A" w:rsidRDefault="00D66B6A" w:rsidP="00D66B6A">
            <w:pPr>
              <w:jc w:val="both"/>
              <w:rPr>
                <w:rFonts w:ascii="Times New Roman" w:hAnsi="Times New Roman" w:cs="Times New Roman"/>
                <w:sz w:val="20"/>
                <w:szCs w:val="20"/>
              </w:rPr>
            </w:pPr>
            <w:r w:rsidRPr="00D66B6A">
              <w:rPr>
                <w:rFonts w:ascii="Times New Roman" w:hAnsi="Times New Roman" w:cs="Times New Roman"/>
                <w:sz w:val="20"/>
                <w:szCs w:val="20"/>
              </w:rPr>
              <w:t>О внесении изменений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w:t>
            </w:r>
          </w:p>
          <w:p w:rsidR="0072109D" w:rsidRPr="0072109D" w:rsidRDefault="00D66B6A" w:rsidP="00D66B6A">
            <w:pPr>
              <w:jc w:val="both"/>
              <w:rPr>
                <w:rFonts w:ascii="Times New Roman" w:hAnsi="Times New Roman" w:cs="Times New Roman"/>
                <w:bCs/>
                <w:color w:val="000000"/>
                <w:sz w:val="20"/>
                <w:szCs w:val="20"/>
              </w:rPr>
            </w:pPr>
            <w:proofErr w:type="gramStart"/>
            <w:r>
              <w:rPr>
                <w:rFonts w:ascii="Times New Roman" w:eastAsia="Calibri" w:hAnsi="Times New Roman" w:cs="Times New Roman"/>
                <w:b/>
              </w:rPr>
              <w:t>решение</w:t>
            </w:r>
            <w:proofErr w:type="gramEnd"/>
            <w:r>
              <w:rPr>
                <w:rFonts w:ascii="Times New Roman" w:eastAsia="Calibri" w:hAnsi="Times New Roman" w:cs="Times New Roman"/>
                <w:b/>
              </w:rPr>
              <w:t xml:space="preserve"> от 19.06.2025 № 8</w:t>
            </w:r>
          </w:p>
        </w:tc>
        <w:tc>
          <w:tcPr>
            <w:tcW w:w="808" w:type="dxa"/>
            <w:tcBorders>
              <w:top w:val="single" w:sz="4" w:space="0" w:color="auto"/>
              <w:left w:val="single" w:sz="4" w:space="0" w:color="auto"/>
              <w:bottom w:val="single" w:sz="4" w:space="0" w:color="auto"/>
              <w:right w:val="single" w:sz="4" w:space="0" w:color="auto"/>
            </w:tcBorders>
          </w:tcPr>
          <w:p w:rsidR="0072109D" w:rsidRDefault="00464069">
            <w:pPr>
              <w:tabs>
                <w:tab w:val="left" w:pos="3675"/>
              </w:tabs>
              <w:jc w:val="center"/>
              <w:rPr>
                <w:rFonts w:ascii="Times New Roman" w:eastAsia="Calibri" w:hAnsi="Times New Roman" w:cs="Times New Roman"/>
                <w:sz w:val="20"/>
                <w:szCs w:val="20"/>
              </w:rPr>
            </w:pPr>
            <w:r>
              <w:rPr>
                <w:rFonts w:ascii="Times New Roman" w:eastAsia="Calibri" w:hAnsi="Times New Roman" w:cs="Times New Roman"/>
                <w:sz w:val="20"/>
                <w:szCs w:val="20"/>
              </w:rPr>
              <w:t>34-35</w:t>
            </w:r>
            <w:bookmarkStart w:id="0" w:name="_GoBack"/>
            <w:bookmarkEnd w:id="0"/>
          </w:p>
        </w:tc>
      </w:tr>
      <w:tr w:rsidR="005140FC" w:rsidTr="005140FC">
        <w:trPr>
          <w:trHeight w:val="40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2. </w:t>
            </w:r>
            <w:r w:rsidRPr="005140FC">
              <w:rPr>
                <w:rFonts w:ascii="Times New Roman" w:eastAsia="Calibri" w:hAnsi="Times New Roman" w:cs="Times New Roman"/>
                <w:b/>
              </w:rPr>
              <w:t>Правовые акты администрации Зашижемского сельского поселения Советского района Кировской области</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5140FC">
        <w:trPr>
          <w:trHeight w:val="420"/>
        </w:trPr>
        <w:tc>
          <w:tcPr>
            <w:tcW w:w="669" w:type="dxa"/>
            <w:tcBorders>
              <w:top w:val="single" w:sz="4" w:space="0" w:color="auto"/>
              <w:left w:val="single" w:sz="4" w:space="0" w:color="auto"/>
              <w:bottom w:val="single" w:sz="4" w:space="0" w:color="auto"/>
              <w:right w:val="single" w:sz="4" w:space="0" w:color="auto"/>
            </w:tcBorders>
            <w:hideMark/>
          </w:tcPr>
          <w:p w:rsidR="005140FC" w:rsidRDefault="0072109D">
            <w:pPr>
              <w:tabs>
                <w:tab w:val="left" w:pos="3675"/>
              </w:tabs>
              <w:jc w:val="center"/>
              <w:rPr>
                <w:rFonts w:ascii="Times New Roman" w:eastAsia="Calibri" w:hAnsi="Times New Roman" w:cs="Times New Roman"/>
              </w:rPr>
            </w:pPr>
            <w:r>
              <w:rPr>
                <w:rFonts w:ascii="Times New Roman" w:eastAsia="Calibri" w:hAnsi="Times New Roman" w:cs="Times New Roman"/>
              </w:rPr>
              <w:t>-</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rPr>
                <w:rFonts w:ascii="Times New Roman" w:eastAsia="Calibri" w:hAnsi="Times New Roman" w:cs="Times New Roman"/>
                <w:b/>
                <w:sz w:val="20"/>
                <w:szCs w:val="20"/>
              </w:rPr>
            </w:pPr>
          </w:p>
        </w:tc>
        <w:tc>
          <w:tcPr>
            <w:tcW w:w="808" w:type="dxa"/>
            <w:tcBorders>
              <w:top w:val="single" w:sz="4" w:space="0" w:color="auto"/>
              <w:left w:val="single" w:sz="4" w:space="0" w:color="auto"/>
              <w:bottom w:val="single" w:sz="4" w:space="0" w:color="auto"/>
              <w:right w:val="single" w:sz="4" w:space="0" w:color="auto"/>
            </w:tcBorders>
            <w:hideMark/>
          </w:tcPr>
          <w:p w:rsidR="005140FC" w:rsidRPr="00D35AB8" w:rsidRDefault="005140FC">
            <w:pPr>
              <w:tabs>
                <w:tab w:val="left" w:pos="3675"/>
              </w:tabs>
              <w:jc w:val="center"/>
              <w:rPr>
                <w:rFonts w:ascii="Times New Roman" w:eastAsia="Calibri" w:hAnsi="Times New Roman" w:cs="Times New Roman"/>
                <w:sz w:val="20"/>
                <w:szCs w:val="20"/>
              </w:rPr>
            </w:pPr>
          </w:p>
        </w:tc>
      </w:tr>
      <w:tr w:rsidR="005140FC" w:rsidTr="005140FC">
        <w:trPr>
          <w:trHeight w:val="450"/>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 3. </w:t>
            </w:r>
            <w:r>
              <w:rPr>
                <w:rFonts w:ascii="Times New Roman" w:eastAsia="Calibri" w:hAnsi="Times New Roman" w:cs="Times New Roman"/>
              </w:rPr>
              <w:t>Соглашения, заключаемые между органами местного самоуправления</w:t>
            </w: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p w:rsidR="005140FC" w:rsidRDefault="005140FC">
            <w:pPr>
              <w:tabs>
                <w:tab w:val="left" w:pos="3675"/>
              </w:tabs>
              <w:jc w:val="center"/>
              <w:rPr>
                <w:rFonts w:ascii="Times New Roman" w:eastAsia="Calibri" w:hAnsi="Times New Roman" w:cs="Times New Roman"/>
                <w:b/>
              </w:rPr>
            </w:pPr>
          </w:p>
        </w:tc>
      </w:tr>
      <w:tr w:rsidR="005140FC" w:rsidTr="005140FC">
        <w:trPr>
          <w:trHeight w:val="294"/>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стр.</w:t>
            </w:r>
          </w:p>
        </w:tc>
      </w:tr>
      <w:tr w:rsidR="005140FC" w:rsidTr="005140FC">
        <w:trPr>
          <w:trHeight w:val="300"/>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r w:rsidR="005140FC" w:rsidTr="005140FC">
        <w:trPr>
          <w:trHeight w:val="495"/>
        </w:trPr>
        <w:tc>
          <w:tcPr>
            <w:tcW w:w="669"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b/>
              </w:rPr>
              <w:t xml:space="preserve">Раздел 4. </w:t>
            </w:r>
            <w:r>
              <w:rPr>
                <w:rFonts w:ascii="Times New Roman" w:eastAsia="Calibri" w:hAnsi="Times New Roman" w:cs="Times New Roman"/>
              </w:rPr>
              <w:t>Иная информация органов местного самоуправления Зашижемское сельское поселение Советского района Кировской области</w:t>
            </w:r>
          </w:p>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r>
      <w:tr w:rsidR="005140FC" w:rsidTr="005140FC">
        <w:trPr>
          <w:trHeight w:val="487"/>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 п/п</w:t>
            </w:r>
          </w:p>
        </w:tc>
        <w:tc>
          <w:tcPr>
            <w:tcW w:w="7867"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i/>
              </w:rPr>
              <w:t>Наименование документа, дата принятия и его номер</w:t>
            </w: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rPr>
              <w:t>№ стр.</w:t>
            </w:r>
          </w:p>
        </w:tc>
      </w:tr>
      <w:tr w:rsidR="005140FC" w:rsidTr="005140FC">
        <w:trPr>
          <w:trHeight w:val="126"/>
        </w:trPr>
        <w:tc>
          <w:tcPr>
            <w:tcW w:w="669"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b/>
              </w:rPr>
            </w:pPr>
            <w:r>
              <w:rPr>
                <w:rFonts w:ascii="Times New Roman" w:eastAsia="Calibri" w:hAnsi="Times New Roman" w:cs="Times New Roman"/>
                <w:b/>
              </w:rPr>
              <w:t>-</w:t>
            </w:r>
          </w:p>
        </w:tc>
        <w:tc>
          <w:tcPr>
            <w:tcW w:w="7867" w:type="dxa"/>
            <w:tcBorders>
              <w:top w:val="single" w:sz="4" w:space="0" w:color="auto"/>
              <w:left w:val="single" w:sz="4" w:space="0" w:color="auto"/>
              <w:bottom w:val="single" w:sz="4" w:space="0" w:color="auto"/>
              <w:right w:val="single" w:sz="4" w:space="0" w:color="auto"/>
            </w:tcBorders>
          </w:tcPr>
          <w:p w:rsidR="005140FC" w:rsidRDefault="005140FC">
            <w:pPr>
              <w:tabs>
                <w:tab w:val="left" w:pos="3675"/>
              </w:tabs>
              <w:jc w:val="center"/>
              <w:rPr>
                <w:rFonts w:ascii="Times New Roman" w:eastAsia="Calibri" w:hAnsi="Times New Roman" w:cs="Times New Roman"/>
                <w:b/>
              </w:rPr>
            </w:pPr>
          </w:p>
        </w:tc>
        <w:tc>
          <w:tcPr>
            <w:tcW w:w="808" w:type="dxa"/>
            <w:tcBorders>
              <w:top w:val="single" w:sz="4" w:space="0" w:color="auto"/>
              <w:left w:val="single" w:sz="4" w:space="0" w:color="auto"/>
              <w:bottom w:val="single" w:sz="4" w:space="0" w:color="auto"/>
              <w:right w:val="single" w:sz="4" w:space="0" w:color="auto"/>
            </w:tcBorders>
            <w:hideMark/>
          </w:tcPr>
          <w:p w:rsidR="005140FC" w:rsidRDefault="005140FC">
            <w:pPr>
              <w:tabs>
                <w:tab w:val="left" w:pos="3675"/>
              </w:tabs>
              <w:jc w:val="center"/>
              <w:rPr>
                <w:rFonts w:ascii="Times New Roman" w:eastAsia="Calibri" w:hAnsi="Times New Roman" w:cs="Times New Roman"/>
              </w:rPr>
            </w:pPr>
            <w:r>
              <w:rPr>
                <w:rFonts w:ascii="Times New Roman" w:eastAsia="Calibri" w:hAnsi="Times New Roman" w:cs="Times New Roman"/>
              </w:rPr>
              <w:t>-</w:t>
            </w:r>
          </w:p>
        </w:tc>
      </w:tr>
    </w:tbl>
    <w:p w:rsidR="005140FC" w:rsidRDefault="005140FC" w:rsidP="005140FC">
      <w:pPr>
        <w:tabs>
          <w:tab w:val="left" w:pos="3675"/>
        </w:tabs>
        <w:spacing w:after="0" w:line="240" w:lineRule="auto"/>
        <w:jc w:val="center"/>
        <w:rPr>
          <w:rFonts w:ascii="Times New Roman" w:eastAsia="Calibri" w:hAnsi="Times New Roman" w:cs="Times New Roman"/>
          <w:b/>
        </w:rPr>
      </w:pPr>
    </w:p>
    <w:p w:rsidR="005140FC" w:rsidRDefault="005140FC" w:rsidP="005140FC">
      <w:pPr>
        <w:spacing w:after="200" w:line="276" w:lineRule="auto"/>
        <w:jc w:val="center"/>
        <w:rPr>
          <w:rFonts w:ascii="Calibri" w:eastAsia="Calibri" w:hAnsi="Calibri" w:cs="Calibri"/>
        </w:rPr>
      </w:pPr>
    </w:p>
    <w:p w:rsidR="00727D6C" w:rsidRDefault="00727D6C" w:rsidP="005140FC">
      <w:pPr>
        <w:spacing w:after="200" w:line="276" w:lineRule="auto"/>
        <w:jc w:val="center"/>
        <w:rPr>
          <w:rFonts w:ascii="Calibri" w:eastAsia="Calibri" w:hAnsi="Calibri" w:cs="Calibri"/>
        </w:rPr>
      </w:pPr>
    </w:p>
    <w:p w:rsidR="004E45E8" w:rsidRDefault="004E45E8" w:rsidP="00464069">
      <w:pPr>
        <w:spacing w:after="200" w:line="276" w:lineRule="auto"/>
        <w:rPr>
          <w:rFonts w:ascii="Calibri" w:eastAsia="Calibri" w:hAnsi="Calibri" w:cs="Calibri"/>
        </w:rPr>
      </w:pPr>
    </w:p>
    <w:p w:rsidR="004E45E8" w:rsidRPr="004E45E8" w:rsidRDefault="004E45E8" w:rsidP="004E45E8">
      <w:pPr>
        <w:spacing w:after="0" w:line="240" w:lineRule="auto"/>
        <w:ind w:firstLine="567"/>
        <w:rPr>
          <w:rFonts w:ascii="Times New Roman" w:hAnsi="Times New Roman" w:cs="Times New Roman"/>
          <w:color w:val="000000"/>
          <w:sz w:val="20"/>
          <w:szCs w:val="20"/>
        </w:rPr>
      </w:pPr>
      <w:r>
        <w:rPr>
          <w:rFonts w:ascii="Times New Roman" w:hAnsi="Times New Roman" w:cs="Times New Roman"/>
          <w:b/>
          <w:bCs/>
          <w:color w:val="000000"/>
          <w:sz w:val="20"/>
          <w:szCs w:val="20"/>
        </w:rPr>
        <w:lastRenderedPageBreak/>
        <w:t xml:space="preserve">                                                              </w:t>
      </w:r>
      <w:r w:rsidRPr="004E45E8">
        <w:rPr>
          <w:rFonts w:ascii="Times New Roman" w:hAnsi="Times New Roman" w:cs="Times New Roman"/>
          <w:b/>
          <w:bCs/>
          <w:color w:val="000000"/>
          <w:sz w:val="20"/>
          <w:szCs w:val="20"/>
        </w:rPr>
        <w:t xml:space="preserve"> РОССИЙСКАЯ ФЕДЕРАЦИЯ</w:t>
      </w:r>
    </w:p>
    <w:p w:rsidR="004E45E8" w:rsidRPr="004E45E8" w:rsidRDefault="004E45E8" w:rsidP="004E45E8">
      <w:pPr>
        <w:spacing w:after="0" w:line="240" w:lineRule="auto"/>
        <w:ind w:firstLine="567"/>
        <w:jc w:val="center"/>
        <w:rPr>
          <w:rFonts w:ascii="Times New Roman" w:hAnsi="Times New Roman" w:cs="Times New Roman"/>
          <w:b/>
          <w:bCs/>
          <w:color w:val="000000"/>
          <w:sz w:val="20"/>
          <w:szCs w:val="20"/>
        </w:rPr>
      </w:pPr>
      <w:r w:rsidRPr="004E45E8">
        <w:rPr>
          <w:rFonts w:ascii="Times New Roman" w:hAnsi="Times New Roman" w:cs="Times New Roman"/>
          <w:b/>
          <w:bCs/>
          <w:color w:val="000000"/>
          <w:sz w:val="20"/>
          <w:szCs w:val="20"/>
        </w:rPr>
        <w:t>ЗАШИЖЕМСКАЯ СЕЛЬСКАЯ ДУМА </w:t>
      </w:r>
    </w:p>
    <w:p w:rsidR="004E45E8" w:rsidRPr="004E45E8" w:rsidRDefault="004E45E8" w:rsidP="004E45E8">
      <w:pPr>
        <w:spacing w:after="0" w:line="240" w:lineRule="auto"/>
        <w:ind w:firstLine="567"/>
        <w:jc w:val="center"/>
        <w:rPr>
          <w:rFonts w:ascii="Times New Roman" w:hAnsi="Times New Roman" w:cs="Times New Roman"/>
          <w:b/>
          <w:bCs/>
          <w:color w:val="000000"/>
          <w:sz w:val="20"/>
          <w:szCs w:val="20"/>
        </w:rPr>
      </w:pPr>
      <w:r w:rsidRPr="004E45E8">
        <w:rPr>
          <w:rFonts w:ascii="Times New Roman" w:hAnsi="Times New Roman" w:cs="Times New Roman"/>
          <w:b/>
          <w:bCs/>
          <w:color w:val="000000"/>
          <w:sz w:val="20"/>
          <w:szCs w:val="20"/>
        </w:rPr>
        <w:t>СОВЕТСКОГО РАЙОНА КИРОВСКОЙ ОБЛАСТИ </w:t>
      </w:r>
    </w:p>
    <w:p w:rsidR="004E45E8" w:rsidRPr="004E45E8" w:rsidRDefault="004E45E8" w:rsidP="004E45E8">
      <w:pPr>
        <w:spacing w:after="0" w:line="240" w:lineRule="auto"/>
        <w:ind w:firstLine="567"/>
        <w:jc w:val="center"/>
        <w:rPr>
          <w:rFonts w:ascii="Times New Roman" w:hAnsi="Times New Roman" w:cs="Times New Roman"/>
          <w:color w:val="000000"/>
          <w:sz w:val="20"/>
          <w:szCs w:val="20"/>
        </w:rPr>
      </w:pPr>
      <w:r w:rsidRPr="004E45E8">
        <w:rPr>
          <w:rFonts w:ascii="Times New Roman" w:hAnsi="Times New Roman" w:cs="Times New Roman"/>
          <w:b/>
          <w:bCs/>
          <w:color w:val="000000"/>
          <w:sz w:val="20"/>
          <w:szCs w:val="20"/>
        </w:rPr>
        <w:t>ТРЕТЬЕГО СОЗЫВА</w:t>
      </w:r>
    </w:p>
    <w:p w:rsidR="004E45E8" w:rsidRPr="004E45E8" w:rsidRDefault="004E45E8" w:rsidP="004E45E8">
      <w:pPr>
        <w:ind w:firstLine="567"/>
        <w:jc w:val="center"/>
        <w:rPr>
          <w:rFonts w:ascii="Times New Roman" w:hAnsi="Times New Roman" w:cs="Times New Roman"/>
          <w:color w:val="000000"/>
          <w:sz w:val="20"/>
          <w:szCs w:val="20"/>
        </w:rPr>
      </w:pPr>
      <w:r w:rsidRPr="004E45E8">
        <w:rPr>
          <w:rFonts w:ascii="Times New Roman" w:hAnsi="Times New Roman" w:cs="Times New Roman"/>
          <w:color w:val="000000"/>
          <w:sz w:val="20"/>
          <w:szCs w:val="20"/>
        </w:rPr>
        <w:t> </w:t>
      </w:r>
    </w:p>
    <w:p w:rsidR="004E45E8" w:rsidRPr="004E45E8" w:rsidRDefault="004E45E8" w:rsidP="004E45E8">
      <w:pPr>
        <w:ind w:firstLine="567"/>
        <w:jc w:val="center"/>
        <w:rPr>
          <w:rFonts w:ascii="Times New Roman" w:hAnsi="Times New Roman" w:cs="Times New Roman"/>
          <w:b/>
          <w:color w:val="000000"/>
          <w:sz w:val="20"/>
          <w:szCs w:val="20"/>
        </w:rPr>
      </w:pPr>
      <w:r w:rsidRPr="004E45E8">
        <w:rPr>
          <w:rFonts w:ascii="Times New Roman" w:hAnsi="Times New Roman" w:cs="Times New Roman"/>
          <w:b/>
          <w:color w:val="000000"/>
          <w:sz w:val="20"/>
          <w:szCs w:val="20"/>
        </w:rPr>
        <w:t>РЕШЕНИЕ</w:t>
      </w:r>
    </w:p>
    <w:p w:rsidR="004E45E8" w:rsidRPr="004E45E8" w:rsidRDefault="004E45E8" w:rsidP="004E45E8">
      <w:pPr>
        <w:rPr>
          <w:rFonts w:ascii="Times New Roman" w:hAnsi="Times New Roman" w:cs="Times New Roman"/>
          <w:color w:val="000000"/>
          <w:sz w:val="20"/>
          <w:szCs w:val="20"/>
        </w:rPr>
      </w:pPr>
      <w:r w:rsidRPr="004E45E8">
        <w:rPr>
          <w:rFonts w:ascii="Times New Roman" w:hAnsi="Times New Roman" w:cs="Times New Roman"/>
          <w:color w:val="000000"/>
          <w:sz w:val="20"/>
          <w:szCs w:val="20"/>
        </w:rPr>
        <w:t>19.06.2025                                                                                                          № 4</w:t>
      </w:r>
    </w:p>
    <w:p w:rsidR="004E45E8" w:rsidRPr="004E45E8" w:rsidRDefault="004E45E8" w:rsidP="004E45E8">
      <w:pPr>
        <w:ind w:firstLine="567"/>
        <w:jc w:val="center"/>
        <w:rPr>
          <w:rFonts w:ascii="Times New Roman" w:hAnsi="Times New Roman" w:cs="Times New Roman"/>
          <w:color w:val="000000"/>
          <w:sz w:val="20"/>
          <w:szCs w:val="20"/>
        </w:rPr>
      </w:pPr>
      <w:r w:rsidRPr="004E45E8">
        <w:rPr>
          <w:rFonts w:ascii="Times New Roman" w:hAnsi="Times New Roman" w:cs="Times New Roman"/>
          <w:color w:val="000000"/>
          <w:sz w:val="20"/>
          <w:szCs w:val="20"/>
        </w:rPr>
        <w:t>с.Зашижемье</w:t>
      </w:r>
    </w:p>
    <w:p w:rsidR="004E45E8" w:rsidRPr="004E45E8" w:rsidRDefault="004E45E8" w:rsidP="004E45E8">
      <w:pPr>
        <w:ind w:firstLine="567"/>
        <w:jc w:val="center"/>
        <w:rPr>
          <w:rFonts w:ascii="Times New Roman" w:hAnsi="Times New Roman" w:cs="Times New Roman"/>
          <w:color w:val="000000"/>
          <w:sz w:val="20"/>
          <w:szCs w:val="20"/>
        </w:rPr>
      </w:pPr>
      <w:r w:rsidRPr="004E45E8">
        <w:rPr>
          <w:rFonts w:ascii="Times New Roman" w:hAnsi="Times New Roman" w:cs="Times New Roman"/>
          <w:b/>
          <w:bCs/>
          <w:color w:val="000000"/>
          <w:sz w:val="20"/>
          <w:szCs w:val="20"/>
        </w:rPr>
        <w:t>Об утверждении Положения о муниципальном контроле за соблюдением Правил благоустройства на территории муниципального образования Зашижемское сельское поселение Советского района Кировской области</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 </w:t>
      </w:r>
    </w:p>
    <w:p w:rsidR="004E45E8" w:rsidRPr="004E45E8" w:rsidRDefault="004E45E8" w:rsidP="004E45E8">
      <w:pPr>
        <w:spacing w:line="276" w:lineRule="auto"/>
        <w:ind w:firstLine="567"/>
        <w:jc w:val="both"/>
        <w:rPr>
          <w:rFonts w:ascii="Times New Roman" w:hAnsi="Times New Roman" w:cs="Times New Roman"/>
          <w:sz w:val="20"/>
          <w:szCs w:val="20"/>
        </w:rPr>
      </w:pPr>
      <w:r w:rsidRPr="004E45E8">
        <w:rPr>
          <w:rFonts w:ascii="Times New Roman" w:hAnsi="Times New Roman" w:cs="Times New Roman"/>
          <w:sz w:val="20"/>
          <w:szCs w:val="20"/>
        </w:rPr>
        <w:t>В соответствии с Федеральный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контроле(надзоре) и муниципальном контроле в Российской Федерации»,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муниципального образования, Зашижемская Дума РЕШИЛА:</w:t>
      </w:r>
    </w:p>
    <w:p w:rsidR="004E45E8" w:rsidRPr="004E45E8" w:rsidRDefault="004E45E8" w:rsidP="004E45E8">
      <w:pPr>
        <w:pStyle w:val="a6"/>
        <w:numPr>
          <w:ilvl w:val="0"/>
          <w:numId w:val="9"/>
        </w:numPr>
        <w:spacing w:after="0" w:line="276" w:lineRule="auto"/>
        <w:jc w:val="both"/>
        <w:rPr>
          <w:rFonts w:ascii="Times New Roman" w:hAnsi="Times New Roman" w:cs="Times New Roman"/>
          <w:sz w:val="20"/>
          <w:szCs w:val="20"/>
        </w:rPr>
      </w:pPr>
      <w:r w:rsidRPr="004E45E8">
        <w:rPr>
          <w:rFonts w:ascii="Times New Roman" w:hAnsi="Times New Roman" w:cs="Times New Roman"/>
          <w:sz w:val="20"/>
          <w:szCs w:val="20"/>
        </w:rPr>
        <w:t>Утвердить Положение «О муниципальном контроле за соблюдением</w:t>
      </w:r>
    </w:p>
    <w:p w:rsidR="004E45E8" w:rsidRPr="004E45E8" w:rsidRDefault="004E45E8" w:rsidP="004E45E8">
      <w:pPr>
        <w:spacing w:line="276" w:lineRule="auto"/>
        <w:jc w:val="both"/>
        <w:rPr>
          <w:rFonts w:ascii="Times New Roman" w:hAnsi="Times New Roman" w:cs="Times New Roman"/>
          <w:sz w:val="20"/>
          <w:szCs w:val="20"/>
        </w:rPr>
      </w:pPr>
      <w:r w:rsidRPr="004E45E8">
        <w:rPr>
          <w:rFonts w:ascii="Times New Roman" w:hAnsi="Times New Roman" w:cs="Times New Roman"/>
          <w:sz w:val="20"/>
          <w:szCs w:val="20"/>
        </w:rPr>
        <w:t>Правил благоустройства территории Зашижемского сельского поселения Советского района Кировской области» (прилагается)</w:t>
      </w:r>
    </w:p>
    <w:p w:rsidR="004E45E8" w:rsidRPr="004E45E8" w:rsidRDefault="004E45E8" w:rsidP="004E45E8">
      <w:pPr>
        <w:pStyle w:val="a6"/>
        <w:numPr>
          <w:ilvl w:val="0"/>
          <w:numId w:val="9"/>
        </w:numPr>
        <w:spacing w:after="0" w:line="276" w:lineRule="auto"/>
        <w:jc w:val="both"/>
        <w:rPr>
          <w:rFonts w:ascii="Times New Roman" w:hAnsi="Times New Roman" w:cs="Times New Roman"/>
          <w:sz w:val="20"/>
          <w:szCs w:val="20"/>
        </w:rPr>
      </w:pPr>
      <w:r w:rsidRPr="004E45E8">
        <w:rPr>
          <w:rFonts w:ascii="Times New Roman" w:hAnsi="Times New Roman" w:cs="Times New Roman"/>
          <w:sz w:val="20"/>
          <w:szCs w:val="20"/>
        </w:rPr>
        <w:t>Признать утратившими силу решения Зашижемской Думы:</w:t>
      </w:r>
    </w:p>
    <w:p w:rsidR="004E45E8" w:rsidRPr="004E45E8" w:rsidRDefault="004E45E8" w:rsidP="004E45E8">
      <w:pPr>
        <w:spacing w:line="276" w:lineRule="auto"/>
        <w:jc w:val="both"/>
        <w:rPr>
          <w:rFonts w:ascii="Times New Roman" w:hAnsi="Times New Roman" w:cs="Times New Roman"/>
          <w:bCs/>
          <w:color w:val="000000"/>
          <w:sz w:val="20"/>
          <w:szCs w:val="20"/>
        </w:rPr>
      </w:pPr>
      <w:r w:rsidRPr="004E45E8">
        <w:rPr>
          <w:rFonts w:ascii="Times New Roman" w:hAnsi="Times New Roman" w:cs="Times New Roman"/>
          <w:sz w:val="20"/>
          <w:szCs w:val="20"/>
        </w:rPr>
        <w:t xml:space="preserve">        2.1 от 09.11.2021 №28 «</w:t>
      </w:r>
      <w:r w:rsidRPr="004E45E8">
        <w:rPr>
          <w:rFonts w:ascii="Times New Roman" w:hAnsi="Times New Roman" w:cs="Times New Roman"/>
          <w:bCs/>
          <w:color w:val="000000"/>
          <w:sz w:val="20"/>
          <w:szCs w:val="20"/>
        </w:rPr>
        <w:t>Об утверждении Положения о муниципальном контроле в сфере благоустройства на территории Зашижемского сельского поселения»;</w:t>
      </w:r>
    </w:p>
    <w:p w:rsidR="004E45E8" w:rsidRPr="004E45E8" w:rsidRDefault="004E45E8" w:rsidP="004E45E8">
      <w:pPr>
        <w:spacing w:line="276" w:lineRule="auto"/>
        <w:jc w:val="both"/>
        <w:rPr>
          <w:rFonts w:ascii="Times New Roman" w:hAnsi="Times New Roman" w:cs="Times New Roman"/>
          <w:bCs/>
          <w:color w:val="000000"/>
          <w:sz w:val="20"/>
          <w:szCs w:val="20"/>
        </w:rPr>
      </w:pPr>
      <w:r w:rsidRPr="004E45E8">
        <w:rPr>
          <w:rFonts w:ascii="Times New Roman" w:hAnsi="Times New Roman" w:cs="Times New Roman"/>
          <w:bCs/>
          <w:color w:val="000000"/>
          <w:sz w:val="20"/>
          <w:szCs w:val="20"/>
        </w:rPr>
        <w:t xml:space="preserve">        2.2 от 24.02.2022 № 7 «О внесении изменений в Положение о муниципальном контроле в сфере благоустройства на территории муниципального образования Зашижемское сельское поселение Советского района Кировской области»;</w:t>
      </w:r>
    </w:p>
    <w:p w:rsidR="004E45E8" w:rsidRPr="004E45E8" w:rsidRDefault="004E45E8" w:rsidP="004E45E8">
      <w:pPr>
        <w:spacing w:line="276" w:lineRule="auto"/>
        <w:jc w:val="both"/>
        <w:rPr>
          <w:rFonts w:ascii="Times New Roman" w:hAnsi="Times New Roman" w:cs="Times New Roman"/>
          <w:color w:val="000000"/>
          <w:sz w:val="20"/>
          <w:szCs w:val="20"/>
        </w:rPr>
      </w:pPr>
      <w:r w:rsidRPr="004E45E8">
        <w:rPr>
          <w:rFonts w:ascii="Times New Roman" w:hAnsi="Times New Roman" w:cs="Times New Roman"/>
          <w:bCs/>
          <w:color w:val="000000"/>
          <w:sz w:val="20"/>
          <w:szCs w:val="20"/>
        </w:rPr>
        <w:t xml:space="preserve">         2.3 от 29.10.2024 № 10 «О внесении изменений в Положение о муниципальном контроле в сфере благоустройства на территории муниципального образования Зашижемское сельское поселение Советского района Кировской области»  </w:t>
      </w:r>
    </w:p>
    <w:p w:rsidR="004E45E8" w:rsidRPr="004E45E8" w:rsidRDefault="004E45E8" w:rsidP="004E45E8">
      <w:pPr>
        <w:pStyle w:val="a6"/>
        <w:numPr>
          <w:ilvl w:val="0"/>
          <w:numId w:val="9"/>
        </w:numPr>
        <w:spacing w:after="0" w:line="276" w:lineRule="auto"/>
        <w:jc w:val="both"/>
        <w:rPr>
          <w:rFonts w:ascii="Times New Roman" w:hAnsi="Times New Roman" w:cs="Times New Roman"/>
          <w:sz w:val="20"/>
          <w:szCs w:val="20"/>
        </w:rPr>
      </w:pPr>
      <w:r w:rsidRPr="004E45E8">
        <w:rPr>
          <w:rFonts w:ascii="Times New Roman" w:hAnsi="Times New Roman" w:cs="Times New Roman"/>
          <w:sz w:val="20"/>
          <w:szCs w:val="20"/>
        </w:rPr>
        <w:t xml:space="preserve">Пункт 4.14 раздел </w:t>
      </w:r>
      <w:proofErr w:type="gramStart"/>
      <w:r w:rsidRPr="004E45E8">
        <w:rPr>
          <w:rFonts w:ascii="Times New Roman" w:hAnsi="Times New Roman" w:cs="Times New Roman"/>
          <w:sz w:val="20"/>
          <w:szCs w:val="20"/>
        </w:rPr>
        <w:t>4  Положения</w:t>
      </w:r>
      <w:proofErr w:type="gramEnd"/>
      <w:r w:rsidRPr="004E45E8">
        <w:rPr>
          <w:rFonts w:ascii="Times New Roman" w:hAnsi="Times New Roman" w:cs="Times New Roman"/>
          <w:sz w:val="20"/>
          <w:szCs w:val="20"/>
        </w:rPr>
        <w:t xml:space="preserve"> вступает в силу с 01.09.2025.</w:t>
      </w:r>
    </w:p>
    <w:p w:rsidR="004E45E8" w:rsidRPr="004E45E8" w:rsidRDefault="004E45E8" w:rsidP="004E45E8">
      <w:pPr>
        <w:pStyle w:val="a9"/>
        <w:numPr>
          <w:ilvl w:val="0"/>
          <w:numId w:val="9"/>
        </w:numPr>
        <w:spacing w:before="0" w:beforeAutospacing="0" w:after="0" w:afterAutospacing="0"/>
        <w:jc w:val="both"/>
        <w:rPr>
          <w:rFonts w:cs="Times New Roman"/>
          <w:color w:val="000000"/>
          <w:sz w:val="20"/>
          <w:szCs w:val="20"/>
        </w:rPr>
      </w:pPr>
      <w:r w:rsidRPr="004E45E8">
        <w:rPr>
          <w:rFonts w:cs="Times New Roman"/>
          <w:color w:val="000000"/>
          <w:sz w:val="20"/>
          <w:szCs w:val="20"/>
        </w:rPr>
        <w:t>Опубликовать настоящее решение в Информационном бюллетене</w:t>
      </w:r>
    </w:p>
    <w:p w:rsidR="004E45E8" w:rsidRPr="004E45E8" w:rsidRDefault="004E45E8" w:rsidP="004E45E8">
      <w:pPr>
        <w:pStyle w:val="a9"/>
        <w:spacing w:before="0" w:beforeAutospacing="0" w:after="0" w:afterAutospacing="0"/>
        <w:jc w:val="both"/>
        <w:rPr>
          <w:rFonts w:cs="Times New Roman"/>
          <w:color w:val="000000"/>
          <w:sz w:val="20"/>
          <w:szCs w:val="20"/>
        </w:rPr>
      </w:pPr>
      <w:proofErr w:type="gramStart"/>
      <w:r w:rsidRPr="004E45E8">
        <w:rPr>
          <w:rFonts w:cs="Times New Roman"/>
          <w:color w:val="000000"/>
          <w:sz w:val="20"/>
          <w:szCs w:val="20"/>
        </w:rPr>
        <w:t>органов</w:t>
      </w:r>
      <w:proofErr w:type="gramEnd"/>
      <w:r w:rsidRPr="004E45E8">
        <w:rPr>
          <w:rFonts w:cs="Times New Roman"/>
          <w:color w:val="000000"/>
          <w:sz w:val="20"/>
          <w:szCs w:val="20"/>
        </w:rPr>
        <w:t xml:space="preserve"> местного самоуправления Зашижемского сельского поселения Советского района Кировской области и разместить в информационно-телекоммуникационной сети «Интернет» по адресу: </w:t>
      </w:r>
      <w:hyperlink r:id="rId8" w:history="1">
        <w:r w:rsidRPr="004E45E8">
          <w:rPr>
            <w:rStyle w:val="a8"/>
            <w:rFonts w:cs="Times New Roman"/>
            <w:sz w:val="20"/>
            <w:szCs w:val="20"/>
          </w:rPr>
          <w:t>http://www.cоветский43.рф</w:t>
        </w:r>
      </w:hyperlink>
    </w:p>
    <w:p w:rsidR="004E45E8" w:rsidRPr="004E45E8" w:rsidRDefault="004E45E8" w:rsidP="004E45E8">
      <w:pPr>
        <w:pStyle w:val="a6"/>
        <w:numPr>
          <w:ilvl w:val="0"/>
          <w:numId w:val="9"/>
        </w:numPr>
        <w:spacing w:after="0" w:line="276" w:lineRule="auto"/>
        <w:jc w:val="both"/>
        <w:rPr>
          <w:rFonts w:ascii="Times New Roman" w:hAnsi="Times New Roman" w:cs="Times New Roman"/>
          <w:sz w:val="20"/>
          <w:szCs w:val="20"/>
        </w:rPr>
      </w:pPr>
      <w:r w:rsidRPr="004E45E8">
        <w:rPr>
          <w:rFonts w:ascii="Times New Roman" w:hAnsi="Times New Roman" w:cs="Times New Roman"/>
          <w:sz w:val="20"/>
          <w:szCs w:val="20"/>
        </w:rPr>
        <w:t>Настоящее решение вступает в силу после официально</w:t>
      </w:r>
    </w:p>
    <w:p w:rsidR="004E45E8" w:rsidRPr="004E45E8" w:rsidRDefault="004E45E8" w:rsidP="004E45E8">
      <w:pPr>
        <w:spacing w:line="276" w:lineRule="auto"/>
        <w:jc w:val="both"/>
        <w:rPr>
          <w:rFonts w:ascii="Times New Roman" w:hAnsi="Times New Roman" w:cs="Times New Roman"/>
          <w:sz w:val="20"/>
          <w:szCs w:val="20"/>
        </w:rPr>
      </w:pPr>
      <w:proofErr w:type="gramStart"/>
      <w:r w:rsidRPr="004E45E8">
        <w:rPr>
          <w:rFonts w:ascii="Times New Roman" w:hAnsi="Times New Roman" w:cs="Times New Roman"/>
          <w:sz w:val="20"/>
          <w:szCs w:val="20"/>
        </w:rPr>
        <w:t>опубликования</w:t>
      </w:r>
      <w:proofErr w:type="gramEnd"/>
      <w:r w:rsidRPr="004E45E8">
        <w:rPr>
          <w:rFonts w:ascii="Times New Roman" w:hAnsi="Times New Roman" w:cs="Times New Roman"/>
          <w:sz w:val="20"/>
          <w:szCs w:val="20"/>
        </w:rPr>
        <w:t>.</w:t>
      </w:r>
    </w:p>
    <w:p w:rsidR="004E45E8" w:rsidRPr="004E45E8" w:rsidRDefault="004E45E8" w:rsidP="004E45E8">
      <w:pPr>
        <w:pStyle w:val="a6"/>
        <w:spacing w:after="0" w:line="240" w:lineRule="auto"/>
        <w:ind w:left="1287"/>
        <w:jc w:val="both"/>
        <w:rPr>
          <w:rFonts w:ascii="Times New Roman" w:hAnsi="Times New Roman" w:cs="Times New Roman"/>
          <w:sz w:val="20"/>
          <w:szCs w:val="20"/>
        </w:rPr>
      </w:pP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r w:rsidRPr="004E45E8">
        <w:rPr>
          <w:rFonts w:ascii="Times New Roman" w:hAnsi="Times New Roman" w:cs="Times New Roman"/>
          <w:sz w:val="20"/>
          <w:szCs w:val="20"/>
        </w:rPr>
        <w:t>Председатель Зашижемской</w:t>
      </w: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proofErr w:type="gramStart"/>
      <w:r w:rsidRPr="004E45E8">
        <w:rPr>
          <w:rFonts w:ascii="Times New Roman" w:hAnsi="Times New Roman" w:cs="Times New Roman"/>
          <w:sz w:val="20"/>
          <w:szCs w:val="20"/>
        </w:rPr>
        <w:t>сельской</w:t>
      </w:r>
      <w:proofErr w:type="gramEnd"/>
      <w:r w:rsidRPr="004E45E8">
        <w:rPr>
          <w:rFonts w:ascii="Times New Roman" w:hAnsi="Times New Roman" w:cs="Times New Roman"/>
          <w:sz w:val="20"/>
          <w:szCs w:val="20"/>
        </w:rPr>
        <w:t xml:space="preserve"> Думы                                                                                </w:t>
      </w: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r w:rsidRPr="004E45E8">
        <w:rPr>
          <w:rFonts w:ascii="Times New Roman" w:hAnsi="Times New Roman" w:cs="Times New Roman"/>
          <w:sz w:val="20"/>
          <w:szCs w:val="20"/>
        </w:rPr>
        <w:t xml:space="preserve">Глава Зашижемского </w:t>
      </w: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proofErr w:type="gramStart"/>
      <w:r w:rsidRPr="004E45E8">
        <w:rPr>
          <w:rFonts w:ascii="Times New Roman" w:hAnsi="Times New Roman" w:cs="Times New Roman"/>
          <w:sz w:val="20"/>
          <w:szCs w:val="20"/>
        </w:rPr>
        <w:t>сельского</w:t>
      </w:r>
      <w:proofErr w:type="gramEnd"/>
      <w:r w:rsidRPr="004E45E8">
        <w:rPr>
          <w:rFonts w:ascii="Times New Roman" w:hAnsi="Times New Roman" w:cs="Times New Roman"/>
          <w:sz w:val="20"/>
          <w:szCs w:val="20"/>
        </w:rPr>
        <w:t xml:space="preserve"> поселения                                                                       Н.Н. Краснова</w:t>
      </w:r>
    </w:p>
    <w:p w:rsidR="004E45E8" w:rsidRPr="004E45E8" w:rsidRDefault="004E45E8" w:rsidP="004E45E8">
      <w:pPr>
        <w:ind w:firstLine="567"/>
        <w:jc w:val="right"/>
        <w:rPr>
          <w:rFonts w:ascii="Times New Roman" w:hAnsi="Times New Roman" w:cs="Times New Roman"/>
          <w:sz w:val="20"/>
          <w:szCs w:val="20"/>
        </w:rPr>
      </w:pPr>
    </w:p>
    <w:p w:rsidR="004E45E8" w:rsidRPr="004E45E8" w:rsidRDefault="004E45E8" w:rsidP="004E45E8">
      <w:pPr>
        <w:ind w:firstLine="567"/>
        <w:jc w:val="right"/>
        <w:rPr>
          <w:rFonts w:ascii="Times New Roman" w:hAnsi="Times New Roman" w:cs="Times New Roman"/>
          <w:color w:val="000000"/>
          <w:sz w:val="20"/>
          <w:szCs w:val="20"/>
        </w:rPr>
      </w:pPr>
    </w:p>
    <w:p w:rsidR="004E45E8" w:rsidRPr="004E45E8" w:rsidRDefault="004E45E8" w:rsidP="004E45E8">
      <w:pPr>
        <w:ind w:firstLine="567"/>
        <w:jc w:val="right"/>
        <w:rPr>
          <w:rFonts w:ascii="Times New Roman" w:hAnsi="Times New Roman" w:cs="Times New Roman"/>
          <w:color w:val="000000"/>
          <w:sz w:val="20"/>
          <w:szCs w:val="20"/>
        </w:rPr>
      </w:pPr>
    </w:p>
    <w:p w:rsidR="004E45E8" w:rsidRDefault="004E45E8" w:rsidP="004E45E8">
      <w:pPr>
        <w:rPr>
          <w:rFonts w:ascii="Times New Roman" w:hAnsi="Times New Roman" w:cs="Times New Roman"/>
          <w:color w:val="000000"/>
          <w:sz w:val="20"/>
          <w:szCs w:val="20"/>
        </w:rPr>
      </w:pPr>
    </w:p>
    <w:p w:rsidR="004E45E8" w:rsidRPr="004E45E8" w:rsidRDefault="004E45E8" w:rsidP="004E45E8">
      <w:pPr>
        <w:rPr>
          <w:rFonts w:ascii="Times New Roman" w:hAnsi="Times New Roman" w:cs="Times New Roman"/>
          <w:color w:val="000000"/>
          <w:sz w:val="20"/>
          <w:szCs w:val="20"/>
        </w:rPr>
      </w:pPr>
    </w:p>
    <w:p w:rsidR="004E45E8" w:rsidRPr="004E45E8" w:rsidRDefault="004E45E8" w:rsidP="004E45E8">
      <w:pPr>
        <w:spacing w:after="0" w:line="240" w:lineRule="auto"/>
        <w:ind w:firstLine="567"/>
        <w:jc w:val="right"/>
        <w:rPr>
          <w:rFonts w:ascii="Times New Roman" w:hAnsi="Times New Roman" w:cs="Times New Roman"/>
          <w:color w:val="000000"/>
          <w:sz w:val="20"/>
          <w:szCs w:val="20"/>
        </w:rPr>
      </w:pPr>
      <w:r w:rsidRPr="004E45E8">
        <w:rPr>
          <w:rFonts w:ascii="Times New Roman" w:hAnsi="Times New Roman" w:cs="Times New Roman"/>
          <w:color w:val="000000"/>
          <w:sz w:val="20"/>
          <w:szCs w:val="20"/>
        </w:rPr>
        <w:lastRenderedPageBreak/>
        <w:t>УТВЕРЖДЕНО</w:t>
      </w:r>
    </w:p>
    <w:p w:rsidR="004E45E8" w:rsidRPr="004E45E8" w:rsidRDefault="004E45E8" w:rsidP="004E45E8">
      <w:pPr>
        <w:spacing w:after="0" w:line="240" w:lineRule="auto"/>
        <w:ind w:firstLine="567"/>
        <w:jc w:val="right"/>
        <w:rPr>
          <w:rFonts w:ascii="Times New Roman" w:hAnsi="Times New Roman" w:cs="Times New Roman"/>
          <w:color w:val="000000"/>
          <w:sz w:val="20"/>
          <w:szCs w:val="20"/>
        </w:rPr>
      </w:pPr>
      <w:proofErr w:type="gramStart"/>
      <w:r w:rsidRPr="004E45E8">
        <w:rPr>
          <w:rFonts w:ascii="Times New Roman" w:hAnsi="Times New Roman" w:cs="Times New Roman"/>
          <w:color w:val="000000"/>
          <w:sz w:val="20"/>
          <w:szCs w:val="20"/>
        </w:rPr>
        <w:t>решением</w:t>
      </w:r>
      <w:proofErr w:type="gramEnd"/>
      <w:r w:rsidRPr="004E45E8">
        <w:rPr>
          <w:rFonts w:ascii="Times New Roman" w:hAnsi="Times New Roman" w:cs="Times New Roman"/>
          <w:color w:val="000000"/>
          <w:sz w:val="20"/>
          <w:szCs w:val="20"/>
        </w:rPr>
        <w:t xml:space="preserve"> Зашижемской сельской</w:t>
      </w:r>
    </w:p>
    <w:p w:rsidR="004E45E8" w:rsidRPr="004E45E8" w:rsidRDefault="004E45E8" w:rsidP="004E45E8">
      <w:pPr>
        <w:spacing w:after="0" w:line="240" w:lineRule="auto"/>
        <w:ind w:firstLine="567"/>
        <w:jc w:val="right"/>
        <w:rPr>
          <w:rFonts w:ascii="Times New Roman" w:hAnsi="Times New Roman" w:cs="Times New Roman"/>
          <w:color w:val="000000"/>
          <w:sz w:val="20"/>
          <w:szCs w:val="20"/>
        </w:rPr>
      </w:pPr>
      <w:r w:rsidRPr="004E45E8">
        <w:rPr>
          <w:rFonts w:ascii="Times New Roman" w:hAnsi="Times New Roman" w:cs="Times New Roman"/>
          <w:color w:val="000000"/>
          <w:sz w:val="20"/>
          <w:szCs w:val="20"/>
        </w:rPr>
        <w:t>Думы от 19.06.2025 № 4</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 </w:t>
      </w:r>
    </w:p>
    <w:p w:rsidR="004E45E8" w:rsidRPr="004E45E8" w:rsidRDefault="004E45E8" w:rsidP="004E45E8">
      <w:pPr>
        <w:spacing w:after="0" w:line="240" w:lineRule="auto"/>
        <w:ind w:firstLine="567"/>
        <w:jc w:val="center"/>
        <w:rPr>
          <w:rFonts w:ascii="Times New Roman" w:hAnsi="Times New Roman" w:cs="Times New Roman"/>
          <w:b/>
          <w:bCs/>
          <w:color w:val="000000"/>
          <w:sz w:val="20"/>
          <w:szCs w:val="20"/>
        </w:rPr>
      </w:pPr>
      <w:r w:rsidRPr="004E45E8">
        <w:rPr>
          <w:rFonts w:ascii="Times New Roman" w:hAnsi="Times New Roman" w:cs="Times New Roman"/>
          <w:b/>
          <w:bCs/>
          <w:color w:val="000000"/>
          <w:sz w:val="20"/>
          <w:szCs w:val="20"/>
        </w:rPr>
        <w:t>ПОЛОЖЕНИЕ</w:t>
      </w:r>
    </w:p>
    <w:p w:rsidR="004E45E8" w:rsidRPr="004E45E8" w:rsidRDefault="004E45E8" w:rsidP="004E45E8">
      <w:pPr>
        <w:spacing w:after="0" w:line="240" w:lineRule="auto"/>
        <w:ind w:firstLine="567"/>
        <w:jc w:val="center"/>
        <w:rPr>
          <w:rFonts w:ascii="Times New Roman" w:hAnsi="Times New Roman" w:cs="Times New Roman"/>
          <w:b/>
          <w:bCs/>
          <w:color w:val="000000"/>
          <w:sz w:val="20"/>
          <w:szCs w:val="20"/>
        </w:rPr>
      </w:pPr>
      <w:r w:rsidRPr="004E45E8">
        <w:rPr>
          <w:rFonts w:ascii="Times New Roman" w:hAnsi="Times New Roman" w:cs="Times New Roman"/>
          <w:b/>
          <w:bCs/>
          <w:color w:val="000000"/>
          <w:sz w:val="20"/>
          <w:szCs w:val="20"/>
        </w:rPr>
        <w:t> </w:t>
      </w:r>
      <w:proofErr w:type="gramStart"/>
      <w:r w:rsidRPr="004E45E8">
        <w:rPr>
          <w:rFonts w:ascii="Times New Roman" w:hAnsi="Times New Roman" w:cs="Times New Roman"/>
          <w:b/>
          <w:bCs/>
          <w:color w:val="000000"/>
          <w:sz w:val="20"/>
          <w:szCs w:val="20"/>
        </w:rPr>
        <w:t>о</w:t>
      </w:r>
      <w:proofErr w:type="gramEnd"/>
      <w:r w:rsidRPr="004E45E8">
        <w:rPr>
          <w:rFonts w:ascii="Times New Roman" w:hAnsi="Times New Roman" w:cs="Times New Roman"/>
          <w:b/>
          <w:bCs/>
          <w:color w:val="000000"/>
          <w:sz w:val="20"/>
          <w:szCs w:val="20"/>
        </w:rPr>
        <w:t> муниципальном контроле в сфере благоустройства на территории муниципального образования Зашижемское сельское поселение </w:t>
      </w:r>
    </w:p>
    <w:p w:rsidR="004E45E8" w:rsidRPr="004E45E8" w:rsidRDefault="004E45E8" w:rsidP="004E45E8">
      <w:pPr>
        <w:spacing w:after="0" w:line="240" w:lineRule="auto"/>
        <w:ind w:firstLine="567"/>
        <w:jc w:val="center"/>
        <w:rPr>
          <w:rFonts w:ascii="Times New Roman" w:hAnsi="Times New Roman" w:cs="Times New Roman"/>
          <w:color w:val="000000"/>
          <w:sz w:val="20"/>
          <w:szCs w:val="20"/>
        </w:rPr>
      </w:pPr>
      <w:r w:rsidRPr="004E45E8">
        <w:rPr>
          <w:rFonts w:ascii="Times New Roman" w:hAnsi="Times New Roman" w:cs="Times New Roman"/>
          <w:b/>
          <w:bCs/>
          <w:color w:val="000000"/>
          <w:sz w:val="20"/>
          <w:szCs w:val="20"/>
        </w:rPr>
        <w:t>Советского района Кировской области</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 </w:t>
      </w:r>
    </w:p>
    <w:p w:rsidR="004E45E8" w:rsidRPr="004E45E8" w:rsidRDefault="004E45E8" w:rsidP="004E45E8">
      <w:pPr>
        <w:ind w:firstLine="567"/>
        <w:jc w:val="center"/>
        <w:rPr>
          <w:rFonts w:ascii="Times New Roman" w:hAnsi="Times New Roman" w:cs="Times New Roman"/>
          <w:color w:val="000000"/>
          <w:sz w:val="20"/>
          <w:szCs w:val="20"/>
        </w:rPr>
      </w:pPr>
      <w:r w:rsidRPr="004E45E8">
        <w:rPr>
          <w:rFonts w:ascii="Times New Roman" w:hAnsi="Times New Roman" w:cs="Times New Roman"/>
          <w:b/>
          <w:bCs/>
          <w:color w:val="000000"/>
          <w:sz w:val="20"/>
          <w:szCs w:val="20"/>
        </w:rPr>
        <w:t>1. Общие положения</w:t>
      </w:r>
    </w:p>
    <w:p w:rsidR="004E45E8" w:rsidRPr="004E45E8" w:rsidRDefault="004E45E8" w:rsidP="004E45E8">
      <w:pPr>
        <w:pStyle w:val="a6"/>
        <w:numPr>
          <w:ilvl w:val="1"/>
          <w:numId w:val="10"/>
        </w:numPr>
        <w:spacing w:after="0" w:line="240" w:lineRule="auto"/>
        <w:ind w:left="0" w:firstLine="576"/>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в сфере благоустройства на территории Зашижемского сельского поселения Советского района Кировской области (далее- муниципальный контроль) осуществляется в соответствии с Федеральный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контроле(надзоре) и муниципальном контроле в Российской Федерации», Федеральным законом от 11.06.2021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Правилами по благоустройству территории муниципального образовании Зашижемское сельское поселение (далее- Правила благоустройства).</w:t>
      </w:r>
    </w:p>
    <w:p w:rsidR="004E45E8" w:rsidRPr="004E45E8" w:rsidRDefault="004E45E8" w:rsidP="004E45E8">
      <w:pPr>
        <w:pStyle w:val="a6"/>
        <w:numPr>
          <w:ilvl w:val="1"/>
          <w:numId w:val="10"/>
        </w:numPr>
        <w:spacing w:after="0" w:line="240" w:lineRule="auto"/>
        <w:ind w:left="0" w:firstLine="567"/>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4E45E8" w:rsidRPr="004E45E8" w:rsidRDefault="004E45E8" w:rsidP="004E45E8">
      <w:pPr>
        <w:pStyle w:val="a6"/>
        <w:numPr>
          <w:ilvl w:val="1"/>
          <w:numId w:val="10"/>
        </w:numPr>
        <w:spacing w:after="0" w:line="240" w:lineRule="auto"/>
        <w:ind w:left="0" w:firstLine="567"/>
        <w:jc w:val="both"/>
        <w:rPr>
          <w:rFonts w:ascii="Times New Roman" w:hAnsi="Times New Roman" w:cs="Times New Roman"/>
          <w:sz w:val="20"/>
          <w:szCs w:val="20"/>
        </w:rPr>
      </w:pPr>
      <w:r w:rsidRPr="004E45E8">
        <w:rPr>
          <w:rFonts w:ascii="Times New Roman" w:hAnsi="Times New Roman" w:cs="Times New Roman"/>
          <w:sz w:val="20"/>
          <w:szCs w:val="20"/>
        </w:rPr>
        <w:t>Предметом муниципального контроля является соблюдений муниципальных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4E45E8" w:rsidRPr="004E45E8" w:rsidRDefault="004E45E8" w:rsidP="004E45E8">
      <w:pPr>
        <w:pStyle w:val="a6"/>
        <w:ind w:left="0" w:firstLine="567"/>
        <w:jc w:val="both"/>
        <w:rPr>
          <w:rFonts w:ascii="Times New Roman" w:hAnsi="Times New Roman" w:cs="Times New Roman"/>
          <w:sz w:val="20"/>
          <w:szCs w:val="20"/>
        </w:rPr>
      </w:pPr>
      <w:r w:rsidRPr="004E45E8">
        <w:rPr>
          <w:rFonts w:ascii="Times New Roman" w:hAnsi="Times New Roman" w:cs="Times New Roman"/>
          <w:sz w:val="20"/>
          <w:szCs w:val="20"/>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4E45E8" w:rsidRPr="004E45E8" w:rsidRDefault="004E45E8" w:rsidP="004E45E8">
      <w:pPr>
        <w:pStyle w:val="a6"/>
        <w:numPr>
          <w:ilvl w:val="1"/>
          <w:numId w:val="10"/>
        </w:numPr>
        <w:spacing w:after="0" w:line="240" w:lineRule="auto"/>
        <w:ind w:left="0" w:firstLine="567"/>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осуществляется администрацией Зашижемского сельского поселения Советского района Кировской области (контрольный орган)</w:t>
      </w:r>
    </w:p>
    <w:p w:rsidR="004E45E8" w:rsidRPr="004E45E8" w:rsidRDefault="004E45E8" w:rsidP="004E45E8">
      <w:pPr>
        <w:pStyle w:val="a6"/>
        <w:numPr>
          <w:ilvl w:val="1"/>
          <w:numId w:val="10"/>
        </w:numPr>
        <w:spacing w:after="0" w:line="240" w:lineRule="auto"/>
        <w:ind w:left="0" w:firstLine="567"/>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вправе осуществлять следующие должностные лица администрации Зашижемского сельского поселения Советского района Кировской области:</w:t>
      </w:r>
    </w:p>
    <w:p w:rsidR="004E45E8" w:rsidRPr="004E45E8" w:rsidRDefault="004E45E8" w:rsidP="004E45E8">
      <w:pPr>
        <w:pStyle w:val="a6"/>
        <w:ind w:left="567"/>
        <w:jc w:val="both"/>
        <w:rPr>
          <w:rFonts w:ascii="Times New Roman" w:hAnsi="Times New Roman" w:cs="Times New Roman"/>
          <w:sz w:val="20"/>
          <w:szCs w:val="20"/>
        </w:rPr>
      </w:pPr>
      <w:r w:rsidRPr="004E45E8">
        <w:rPr>
          <w:rFonts w:ascii="Times New Roman" w:hAnsi="Times New Roman" w:cs="Times New Roman"/>
          <w:sz w:val="20"/>
          <w:szCs w:val="20"/>
        </w:rPr>
        <w:t>1) Руководитель контрольного органа</w:t>
      </w:r>
    </w:p>
    <w:p w:rsidR="004E45E8" w:rsidRPr="004E45E8" w:rsidRDefault="004E45E8" w:rsidP="004E45E8">
      <w:pPr>
        <w:pStyle w:val="a6"/>
        <w:ind w:left="567"/>
        <w:jc w:val="both"/>
        <w:rPr>
          <w:rFonts w:ascii="Times New Roman" w:hAnsi="Times New Roman" w:cs="Times New Roman"/>
          <w:sz w:val="20"/>
          <w:szCs w:val="20"/>
        </w:rPr>
      </w:pPr>
      <w:r w:rsidRPr="004E45E8">
        <w:rPr>
          <w:rFonts w:ascii="Times New Roman" w:hAnsi="Times New Roman" w:cs="Times New Roman"/>
          <w:sz w:val="20"/>
          <w:szCs w:val="20"/>
        </w:rPr>
        <w:t>2) специалист администрации Зашижемского сельского поселения</w:t>
      </w:r>
    </w:p>
    <w:p w:rsidR="004E45E8" w:rsidRPr="004E45E8" w:rsidRDefault="004E45E8" w:rsidP="004E45E8">
      <w:pPr>
        <w:jc w:val="both"/>
        <w:rPr>
          <w:rFonts w:ascii="Times New Roman" w:hAnsi="Times New Roman" w:cs="Times New Roman"/>
          <w:sz w:val="20"/>
          <w:szCs w:val="20"/>
        </w:rPr>
      </w:pPr>
      <w:r w:rsidRPr="004E45E8">
        <w:rPr>
          <w:rFonts w:ascii="Times New Roman" w:hAnsi="Times New Roman" w:cs="Times New Roman"/>
          <w:sz w:val="20"/>
          <w:szCs w:val="20"/>
        </w:rPr>
        <w:t>(</w:t>
      </w:r>
      <w:proofErr w:type="gramStart"/>
      <w:r w:rsidRPr="004E45E8">
        <w:rPr>
          <w:rFonts w:ascii="Times New Roman" w:hAnsi="Times New Roman" w:cs="Times New Roman"/>
          <w:sz w:val="20"/>
          <w:szCs w:val="20"/>
        </w:rPr>
        <w:t>далее</w:t>
      </w:r>
      <w:proofErr w:type="gramEnd"/>
      <w:r w:rsidRPr="004E45E8">
        <w:rPr>
          <w:rFonts w:ascii="Times New Roman" w:hAnsi="Times New Roman" w:cs="Times New Roman"/>
          <w:sz w:val="20"/>
          <w:szCs w:val="20"/>
        </w:rPr>
        <w:t>-инспектор)</w:t>
      </w:r>
    </w:p>
    <w:p w:rsidR="004E45E8" w:rsidRPr="004E45E8" w:rsidRDefault="004E45E8" w:rsidP="004E45E8">
      <w:pPr>
        <w:pStyle w:val="a6"/>
        <w:ind w:left="0" w:firstLine="567"/>
        <w:jc w:val="both"/>
        <w:rPr>
          <w:rFonts w:ascii="Times New Roman" w:hAnsi="Times New Roman" w:cs="Times New Roman"/>
          <w:sz w:val="20"/>
          <w:szCs w:val="20"/>
        </w:rPr>
      </w:pPr>
      <w:r w:rsidRPr="004E45E8">
        <w:rPr>
          <w:rFonts w:ascii="Times New Roman" w:hAnsi="Times New Roman" w:cs="Times New Roman"/>
          <w:sz w:val="20"/>
          <w:szCs w:val="20"/>
        </w:rPr>
        <w:t>1.6. Принятие решений о проведении контрольных мероприятий осуществляет руководитель контрольного органа, а в случае его отсутствия -лицо, исполняющее его обязанности.</w:t>
      </w:r>
    </w:p>
    <w:p w:rsidR="004E45E8" w:rsidRPr="004E45E8" w:rsidRDefault="004E45E8" w:rsidP="004E45E8">
      <w:pPr>
        <w:pStyle w:val="a6"/>
        <w:ind w:left="0" w:firstLine="567"/>
        <w:jc w:val="both"/>
        <w:rPr>
          <w:rFonts w:ascii="Times New Roman" w:hAnsi="Times New Roman" w:cs="Times New Roman"/>
          <w:sz w:val="20"/>
          <w:szCs w:val="20"/>
        </w:rPr>
      </w:pPr>
      <w:r w:rsidRPr="004E45E8">
        <w:rPr>
          <w:rFonts w:ascii="Times New Roman" w:hAnsi="Times New Roman" w:cs="Times New Roman"/>
          <w:sz w:val="20"/>
          <w:szCs w:val="20"/>
        </w:rPr>
        <w:t>1.7. Инспектор при осуществлении муниципального контроля имеет права, обязанности и несет ответственность в соответствии с Федеральным законом №248-ФЗ и иными Федеральными законами.</w:t>
      </w:r>
    </w:p>
    <w:p w:rsidR="004E45E8" w:rsidRPr="004E45E8" w:rsidRDefault="004E45E8" w:rsidP="004E45E8">
      <w:pPr>
        <w:pStyle w:val="a6"/>
        <w:ind w:left="0" w:firstLine="567"/>
        <w:jc w:val="both"/>
        <w:rPr>
          <w:rFonts w:ascii="Times New Roman" w:hAnsi="Times New Roman" w:cs="Times New Roman"/>
          <w:sz w:val="20"/>
          <w:szCs w:val="20"/>
        </w:rPr>
      </w:pPr>
      <w:r w:rsidRPr="004E45E8">
        <w:rPr>
          <w:rFonts w:ascii="Times New Roman" w:hAnsi="Times New Roman" w:cs="Times New Roman"/>
          <w:sz w:val="20"/>
          <w:szCs w:val="20"/>
        </w:rPr>
        <w:t>1.8. Муниципальный контроль осуществляется в отношении граждан,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(далее -контролируемые лица).</w:t>
      </w:r>
    </w:p>
    <w:p w:rsidR="004E45E8" w:rsidRPr="004E45E8" w:rsidRDefault="004E45E8" w:rsidP="004E45E8">
      <w:pPr>
        <w:pStyle w:val="a6"/>
        <w:ind w:left="0" w:firstLine="567"/>
        <w:jc w:val="both"/>
        <w:rPr>
          <w:rFonts w:ascii="Times New Roman" w:hAnsi="Times New Roman" w:cs="Times New Roman"/>
          <w:sz w:val="20"/>
          <w:szCs w:val="20"/>
        </w:rPr>
      </w:pPr>
      <w:r w:rsidRPr="004E45E8">
        <w:rPr>
          <w:rFonts w:ascii="Times New Roman" w:hAnsi="Times New Roman" w:cs="Times New Roman"/>
          <w:sz w:val="20"/>
          <w:szCs w:val="20"/>
        </w:rPr>
        <w:t xml:space="preserve">1.9. </w:t>
      </w:r>
      <w:proofErr w:type="gramStart"/>
      <w:r w:rsidRPr="004E45E8">
        <w:rPr>
          <w:rFonts w:ascii="Times New Roman" w:hAnsi="Times New Roman" w:cs="Times New Roman"/>
          <w:sz w:val="20"/>
          <w:szCs w:val="20"/>
        </w:rPr>
        <w:t>Объектами  муниципального</w:t>
      </w:r>
      <w:proofErr w:type="gramEnd"/>
      <w:r w:rsidRPr="004E45E8">
        <w:rPr>
          <w:rFonts w:ascii="Times New Roman" w:hAnsi="Times New Roman" w:cs="Times New Roman"/>
          <w:sz w:val="20"/>
          <w:szCs w:val="20"/>
        </w:rPr>
        <w:t xml:space="preserve"> контроля являются:</w:t>
      </w:r>
    </w:p>
    <w:p w:rsidR="004E45E8" w:rsidRPr="004E45E8" w:rsidRDefault="004E45E8" w:rsidP="004E45E8">
      <w:pPr>
        <w:pStyle w:val="a6"/>
        <w:numPr>
          <w:ilvl w:val="0"/>
          <w:numId w:val="11"/>
        </w:numPr>
        <w:spacing w:after="0" w:line="240" w:lineRule="auto"/>
        <w:ind w:left="0" w:firstLine="927"/>
        <w:jc w:val="both"/>
        <w:rPr>
          <w:rFonts w:ascii="Times New Roman" w:hAnsi="Times New Roman" w:cs="Times New Roman"/>
          <w:sz w:val="20"/>
          <w:szCs w:val="20"/>
        </w:rPr>
      </w:pPr>
      <w:r w:rsidRPr="004E45E8">
        <w:rPr>
          <w:rFonts w:ascii="Times New Roman" w:hAnsi="Times New Roman" w:cs="Times New Roman"/>
          <w:sz w:val="20"/>
          <w:szCs w:val="20"/>
        </w:rPr>
        <w:t>Деятельность, действия (бездействия)контролируемых лиц, связанные с соблюдением правил благоустройства на территории муниципального образования;</w:t>
      </w:r>
    </w:p>
    <w:p w:rsidR="004E45E8" w:rsidRPr="004E45E8" w:rsidRDefault="004E45E8" w:rsidP="004E45E8">
      <w:pPr>
        <w:pStyle w:val="a6"/>
        <w:numPr>
          <w:ilvl w:val="0"/>
          <w:numId w:val="11"/>
        </w:numPr>
        <w:autoSpaceDE w:val="0"/>
        <w:autoSpaceDN w:val="0"/>
        <w:adjustRightInd w:val="0"/>
        <w:spacing w:after="0" w:line="240" w:lineRule="auto"/>
        <w:ind w:left="0" w:firstLine="927"/>
        <w:jc w:val="both"/>
        <w:rPr>
          <w:rFonts w:ascii="Times New Roman" w:hAnsi="Times New Roman" w:cs="Times New Roman"/>
          <w:sz w:val="20"/>
          <w:szCs w:val="20"/>
          <w:lang w:eastAsia="en-US"/>
        </w:rPr>
      </w:pPr>
      <w:proofErr w:type="gramStart"/>
      <w:r w:rsidRPr="004E45E8">
        <w:rPr>
          <w:rFonts w:ascii="Times New Roman" w:hAnsi="Times New Roman" w:cs="Times New Roman"/>
          <w:sz w:val="20"/>
          <w:szCs w:val="20"/>
          <w:lang w:eastAsia="en-US"/>
        </w:rPr>
        <w:t>результаты</w:t>
      </w:r>
      <w:proofErr w:type="gramEnd"/>
      <w:r w:rsidRPr="004E45E8">
        <w:rPr>
          <w:rFonts w:ascii="Times New Roman" w:hAnsi="Times New Roman" w:cs="Times New Roman"/>
          <w:sz w:val="20"/>
          <w:szCs w:val="20"/>
          <w:lang w:eastAsia="en-US"/>
        </w:rPr>
        <w:t xml:space="preserve"> деятельности граждан и организаций, в том числе продукция (товары), работы и услуги, к которым предъявляются обязательные требования;</w:t>
      </w:r>
    </w:p>
    <w:p w:rsidR="004E45E8" w:rsidRPr="004E45E8" w:rsidRDefault="004E45E8" w:rsidP="004E45E8">
      <w:pPr>
        <w:pStyle w:val="a6"/>
        <w:numPr>
          <w:ilvl w:val="0"/>
          <w:numId w:val="11"/>
        </w:numPr>
        <w:spacing w:after="0" w:line="240" w:lineRule="auto"/>
        <w:ind w:left="0" w:firstLine="927"/>
        <w:jc w:val="both"/>
        <w:rPr>
          <w:rFonts w:ascii="Times New Roman" w:hAnsi="Times New Roman" w:cs="Times New Roman"/>
          <w:sz w:val="20"/>
          <w:szCs w:val="20"/>
        </w:rPr>
      </w:pPr>
      <w:r w:rsidRPr="004E45E8">
        <w:rPr>
          <w:rFonts w:ascii="Times New Roman" w:hAnsi="Times New Roman" w:cs="Times New Roman"/>
          <w:sz w:val="20"/>
          <w:szCs w:val="20"/>
        </w:rPr>
        <w:t xml:space="preserve">Здания, помещения, </w:t>
      </w:r>
      <w:proofErr w:type="gramStart"/>
      <w:r w:rsidRPr="004E45E8">
        <w:rPr>
          <w:rFonts w:ascii="Times New Roman" w:hAnsi="Times New Roman" w:cs="Times New Roman"/>
          <w:sz w:val="20"/>
          <w:szCs w:val="20"/>
        </w:rPr>
        <w:t>сооружения .</w:t>
      </w:r>
      <w:proofErr w:type="gramEnd"/>
      <w:r w:rsidRPr="004E45E8">
        <w:rPr>
          <w:rFonts w:ascii="Times New Roman" w:hAnsi="Times New Roman" w:cs="Times New Roman"/>
          <w:sz w:val="20"/>
          <w:szCs w:val="20"/>
        </w:rPr>
        <w:t xml:space="preserve"> линейные объекты,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правилам благоустройства предъявляются обязательные требования (далее- объекты контроля).</w:t>
      </w:r>
    </w:p>
    <w:p w:rsidR="004E45E8" w:rsidRPr="004E45E8" w:rsidRDefault="004E45E8" w:rsidP="004E45E8">
      <w:pPr>
        <w:ind w:firstLine="567"/>
        <w:jc w:val="both"/>
        <w:rPr>
          <w:rFonts w:ascii="Times New Roman" w:hAnsi="Times New Roman" w:cs="Times New Roman"/>
          <w:sz w:val="20"/>
          <w:szCs w:val="20"/>
        </w:rPr>
      </w:pPr>
      <w:r w:rsidRPr="004E45E8">
        <w:rPr>
          <w:rFonts w:ascii="Times New Roman" w:hAnsi="Times New Roman" w:cs="Times New Roman"/>
          <w:sz w:val="20"/>
          <w:szCs w:val="20"/>
        </w:rPr>
        <w:t>1.10. Учет объектов муниципального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w:t>
      </w:r>
    </w:p>
    <w:p w:rsidR="004E45E8" w:rsidRPr="004E45E8" w:rsidRDefault="004E45E8" w:rsidP="004E45E8">
      <w:pPr>
        <w:ind w:firstLine="567"/>
        <w:jc w:val="both"/>
        <w:rPr>
          <w:rFonts w:ascii="Times New Roman" w:hAnsi="Times New Roman" w:cs="Times New Roman"/>
          <w:sz w:val="20"/>
          <w:szCs w:val="20"/>
        </w:rPr>
      </w:pPr>
      <w:r w:rsidRPr="004E45E8">
        <w:rPr>
          <w:rFonts w:ascii="Times New Roman" w:hAnsi="Times New Roman" w:cs="Times New Roman"/>
          <w:sz w:val="20"/>
          <w:szCs w:val="20"/>
        </w:rPr>
        <w:lastRenderedPageBreak/>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предусмотрена федеральными законами, а также, если соответствующие сведения, документы содержаться в государственных или муниципальных информационных ресурсах.</w:t>
      </w:r>
    </w:p>
    <w:p w:rsidR="004E45E8" w:rsidRPr="004E45E8" w:rsidRDefault="004E45E8" w:rsidP="004E45E8">
      <w:pPr>
        <w:ind w:firstLine="567"/>
        <w:jc w:val="both"/>
        <w:rPr>
          <w:rFonts w:ascii="Times New Roman" w:hAnsi="Times New Roman" w:cs="Times New Roman"/>
          <w:sz w:val="20"/>
          <w:szCs w:val="20"/>
        </w:rPr>
      </w:pPr>
      <w:r w:rsidRPr="004E45E8">
        <w:rPr>
          <w:rFonts w:ascii="Times New Roman" w:hAnsi="Times New Roman" w:cs="Times New Roman"/>
          <w:sz w:val="20"/>
          <w:szCs w:val="20"/>
        </w:rPr>
        <w:t>1.11. К отношениям, связанным с осуществлением муниципального контроля, организацией и проведением профилактический мероприятий, контрольных мероприятий применяются положения Федерального закона №248-ФЗ.</w:t>
      </w:r>
    </w:p>
    <w:p w:rsidR="004E45E8" w:rsidRPr="004E45E8" w:rsidRDefault="004E45E8" w:rsidP="004E45E8">
      <w:pPr>
        <w:ind w:firstLine="567"/>
        <w:jc w:val="both"/>
        <w:rPr>
          <w:rFonts w:ascii="Times New Roman" w:hAnsi="Times New Roman" w:cs="Times New Roman"/>
          <w:sz w:val="20"/>
          <w:szCs w:val="20"/>
        </w:rPr>
      </w:pPr>
      <w:r w:rsidRPr="004E45E8">
        <w:rPr>
          <w:rFonts w:ascii="Times New Roman" w:hAnsi="Times New Roman" w:cs="Times New Roman"/>
          <w:sz w:val="20"/>
          <w:szCs w:val="20"/>
        </w:rPr>
        <w:t>1.12. В целях, связанных с осуществлением муниципального контроля,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w:t>
      </w:r>
      <w:proofErr w:type="gramStart"/>
      <w:r w:rsidRPr="004E45E8">
        <w:rPr>
          <w:rFonts w:ascii="Times New Roman" w:hAnsi="Times New Roman" w:cs="Times New Roman"/>
          <w:sz w:val="20"/>
          <w:szCs w:val="20"/>
        </w:rPr>
        <w:t>или)  сведения</w:t>
      </w:r>
      <w:proofErr w:type="gramEnd"/>
      <w:r w:rsidRPr="004E45E8">
        <w:rPr>
          <w:rFonts w:ascii="Times New Roman" w:hAnsi="Times New Roman" w:cs="Times New Roman"/>
          <w:sz w:val="20"/>
          <w:szCs w:val="20"/>
        </w:rPr>
        <w:t>, в рамках межведомственного информационного взаимодействия, в том числе в электронной форме.</w:t>
      </w:r>
    </w:p>
    <w:p w:rsidR="004E45E8" w:rsidRPr="004E45E8" w:rsidRDefault="004E45E8" w:rsidP="004E45E8">
      <w:pPr>
        <w:ind w:firstLine="567"/>
        <w:jc w:val="both"/>
        <w:rPr>
          <w:rFonts w:ascii="Times New Roman" w:hAnsi="Times New Roman" w:cs="Times New Roman"/>
          <w:sz w:val="20"/>
          <w:szCs w:val="20"/>
        </w:rPr>
      </w:pPr>
      <w:r w:rsidRPr="004E45E8">
        <w:rPr>
          <w:rFonts w:ascii="Times New Roman" w:hAnsi="Times New Roman" w:cs="Times New Roman"/>
          <w:sz w:val="20"/>
          <w:szCs w:val="20"/>
        </w:rPr>
        <w:t>1.13.Передача в рамках межведомственного информационного взаимодействия документов и (или)сведений, раскрытие информации, в том числе ознакомление с такими документами и (или)сведениями в случаях, предусмотренных Федеральным законом №248-</w:t>
      </w:r>
      <w:proofErr w:type="gramStart"/>
      <w:r w:rsidRPr="004E45E8">
        <w:rPr>
          <w:rFonts w:ascii="Times New Roman" w:hAnsi="Times New Roman" w:cs="Times New Roman"/>
          <w:sz w:val="20"/>
          <w:szCs w:val="20"/>
        </w:rPr>
        <w:t>ФЗ,осуществляется</w:t>
      </w:r>
      <w:proofErr w:type="gramEnd"/>
      <w:r w:rsidRPr="004E45E8">
        <w:rPr>
          <w:rFonts w:ascii="Times New Roman" w:hAnsi="Times New Roman" w:cs="Times New Roman"/>
          <w:sz w:val="20"/>
          <w:szCs w:val="20"/>
        </w:rPr>
        <w:t xml:space="preserve"> с учетом требований законодательства Российской Федерации о государственной и иной охраняемой законом тайне.</w:t>
      </w:r>
    </w:p>
    <w:p w:rsidR="004E45E8" w:rsidRPr="004E45E8" w:rsidRDefault="004E45E8" w:rsidP="004E45E8">
      <w:pPr>
        <w:ind w:firstLine="567"/>
        <w:jc w:val="both"/>
        <w:rPr>
          <w:rFonts w:ascii="Times New Roman" w:hAnsi="Times New Roman" w:cs="Times New Roman"/>
          <w:sz w:val="20"/>
          <w:szCs w:val="20"/>
        </w:rPr>
      </w:pPr>
      <w:r w:rsidRPr="004E45E8">
        <w:rPr>
          <w:rFonts w:ascii="Times New Roman" w:hAnsi="Times New Roman" w:cs="Times New Roman"/>
          <w:sz w:val="20"/>
          <w:szCs w:val="20"/>
        </w:rPr>
        <w:t>1.14. Муниципальный контроль осуществляется в соответствии с настоящим Положением.</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  </w:t>
      </w:r>
    </w:p>
    <w:p w:rsidR="004E45E8" w:rsidRPr="004E45E8" w:rsidRDefault="004E45E8" w:rsidP="004E45E8">
      <w:pPr>
        <w:pStyle w:val="a6"/>
        <w:ind w:left="0" w:firstLine="1125"/>
        <w:rPr>
          <w:rFonts w:ascii="Times New Roman" w:hAnsi="Times New Roman" w:cs="Times New Roman"/>
          <w:b/>
          <w:bCs/>
          <w:color w:val="000000"/>
          <w:sz w:val="20"/>
          <w:szCs w:val="20"/>
        </w:rPr>
      </w:pPr>
      <w:r w:rsidRPr="004E45E8">
        <w:rPr>
          <w:rFonts w:ascii="Times New Roman" w:hAnsi="Times New Roman" w:cs="Times New Roman"/>
          <w:b/>
          <w:bCs/>
          <w:color w:val="000000"/>
          <w:sz w:val="20"/>
          <w:szCs w:val="20"/>
        </w:rPr>
        <w:t>2.Управление рисками причинения вреда (ущерба) охраняемым законом ценностям при осуществлении муниципального контроля</w:t>
      </w:r>
    </w:p>
    <w:p w:rsidR="004E45E8" w:rsidRPr="004E45E8" w:rsidRDefault="004E45E8" w:rsidP="004E45E8">
      <w:pPr>
        <w:pStyle w:val="a6"/>
        <w:ind w:left="1692"/>
        <w:jc w:val="both"/>
        <w:rPr>
          <w:rFonts w:ascii="Times New Roman" w:hAnsi="Times New Roman" w:cs="Times New Roman"/>
          <w:color w:val="000000"/>
          <w:sz w:val="20"/>
          <w:szCs w:val="20"/>
        </w:rPr>
      </w:pPr>
    </w:p>
    <w:p w:rsidR="004E45E8" w:rsidRPr="004E45E8" w:rsidRDefault="004E45E8" w:rsidP="004E45E8">
      <w:pPr>
        <w:pStyle w:val="a6"/>
        <w:ind w:left="0"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 xml:space="preserve">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 </w:t>
      </w:r>
    </w:p>
    <w:p w:rsidR="004E45E8" w:rsidRPr="004E45E8" w:rsidRDefault="004E45E8" w:rsidP="004E45E8">
      <w:pPr>
        <w:pStyle w:val="a6"/>
        <w:ind w:left="0"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2.2.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w:t>
      </w:r>
    </w:p>
    <w:p w:rsidR="004E45E8" w:rsidRPr="004E45E8" w:rsidRDefault="004E45E8" w:rsidP="004E45E8">
      <w:pPr>
        <w:pStyle w:val="a6"/>
        <w:ind w:left="0"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Перечень индикаторов риска по муниципальному контролю утверждается решением Зашижемской сельской Думы.</w:t>
      </w:r>
    </w:p>
    <w:p w:rsidR="004E45E8" w:rsidRPr="004E45E8" w:rsidRDefault="004E45E8" w:rsidP="004E45E8">
      <w:pPr>
        <w:pStyle w:val="a6"/>
        <w:ind w:left="0"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2.3.Контрольный орган для целей управления рисками причинения вреда (ущерба)при осуществлении муниципального контроля относит объекты контроля к одной из следующих категорий риска причинения вреда (ущерба) (далее- категория риска)</w:t>
      </w:r>
    </w:p>
    <w:p w:rsidR="004E45E8" w:rsidRPr="004E45E8" w:rsidRDefault="004E45E8" w:rsidP="004E45E8">
      <w:pPr>
        <w:pStyle w:val="a6"/>
        <w:numPr>
          <w:ilvl w:val="0"/>
          <w:numId w:val="12"/>
        </w:numPr>
        <w:spacing w:after="0" w:line="240" w:lineRule="auto"/>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Средний риск</w:t>
      </w:r>
    </w:p>
    <w:p w:rsidR="004E45E8" w:rsidRPr="004E45E8" w:rsidRDefault="004E45E8" w:rsidP="004E45E8">
      <w:pPr>
        <w:pStyle w:val="a6"/>
        <w:numPr>
          <w:ilvl w:val="0"/>
          <w:numId w:val="12"/>
        </w:numPr>
        <w:spacing w:after="0" w:line="240" w:lineRule="auto"/>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Умеренный риск</w:t>
      </w:r>
    </w:p>
    <w:p w:rsidR="004E45E8" w:rsidRPr="004E45E8" w:rsidRDefault="004E45E8" w:rsidP="004E45E8">
      <w:pPr>
        <w:pStyle w:val="a6"/>
        <w:numPr>
          <w:ilvl w:val="0"/>
          <w:numId w:val="12"/>
        </w:numPr>
        <w:spacing w:after="0" w:line="240" w:lineRule="auto"/>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Низкий риск</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2.4.Объекты контроля относятся к следующим категориям риска:</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-к категории среднего риска- юридические лица, индивидуальные предприниматели при наличии в течении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и (или) при наличии вступившего в законную силу в течении последнего года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требования Правил благоустройства.</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-к категории умеренного риска- юридические лица, индивидуальные предприниматели при наличии в течении последних двух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предприятием, выданным по факту несоблюдения требований Правил благоустройства и (или) при наличии вступившего в законную силу в течении последних двух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lastRenderedPageBreak/>
        <w:t xml:space="preserve">-к категории низкого риска- объекты, не соответствующие критериям отнесения объектов, для среднего и умеренного риска. </w:t>
      </w:r>
    </w:p>
    <w:p w:rsidR="004E45E8" w:rsidRPr="004E45E8" w:rsidRDefault="004E45E8" w:rsidP="004E45E8">
      <w:pPr>
        <w:ind w:firstLine="567"/>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2.5. Контрольный орган осуществляет учет объектов контроля. 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осуществляет категорирование объектов контроля в порядке, определенном статьей 24 Федерального закона от 31.07.2020 № 248-ФЗ «О государственном контроле (надзоре) и муниципальном контроле в Российской Федерации» (далее - Федеральный закон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4E45E8" w:rsidRPr="004E45E8" w:rsidRDefault="004E45E8" w:rsidP="004E45E8">
      <w:pPr>
        <w:ind w:firstLine="709"/>
        <w:jc w:val="both"/>
        <w:rPr>
          <w:rFonts w:ascii="Times New Roman" w:hAnsi="Times New Roman" w:cs="Times New Roman"/>
          <w:sz w:val="20"/>
          <w:szCs w:val="20"/>
        </w:rPr>
      </w:pPr>
      <w:bookmarkStart w:id="1" w:name="Par16"/>
      <w:bookmarkEnd w:id="1"/>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b/>
          <w:bCs/>
          <w:sz w:val="20"/>
          <w:szCs w:val="20"/>
        </w:rPr>
        <w:t>3. Профилактика рисков причинения вреда (ущерба) охраняемым законом ценностям при осуществлении муниципального контроля</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3.1. Профилактические мероприятия проводятся контрольным органом в целях, определенных частью 1 статьи 44 Федерального закона № 248-ФЗ, а также являются приоритетным по отношению к проведению контрольных мероприятий.</w:t>
      </w:r>
    </w:p>
    <w:p w:rsidR="004E45E8" w:rsidRPr="004E45E8" w:rsidRDefault="004E45E8" w:rsidP="004E45E8">
      <w:pPr>
        <w:pStyle w:val="19"/>
        <w:shd w:val="clear" w:color="auto" w:fill="auto"/>
        <w:tabs>
          <w:tab w:val="left" w:pos="1433"/>
        </w:tabs>
        <w:spacing w:after="0" w:line="322" w:lineRule="exact"/>
        <w:ind w:right="20"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w:t>
      </w:r>
      <w:r w:rsidRPr="004E45E8">
        <w:rPr>
          <w:rStyle w:val="71"/>
          <w:rFonts w:ascii="Times New Roman" w:hAnsi="Times New Roman" w:cs="Times New Roman"/>
          <w:sz w:val="20"/>
          <w:szCs w:val="20"/>
        </w:rPr>
        <w:t xml:space="preserve">администрации Зашижемского сельского поселения </w:t>
      </w:r>
      <w:r w:rsidRPr="004E45E8">
        <w:rPr>
          <w:rFonts w:ascii="Times New Roman" w:hAnsi="Times New Roman" w:cs="Times New Roman"/>
          <w:sz w:val="20"/>
          <w:szCs w:val="20"/>
        </w:rPr>
        <w:t>в соответствии с законодательством.</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3.3.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либо в случаях, предусмотренных Федеральным законом № 248-ФЗ, принимает меры, указанные в </w:t>
      </w:r>
      <w:hyperlink r:id="rId9" w:history="1">
        <w:r w:rsidRPr="004E45E8">
          <w:rPr>
            <w:rFonts w:ascii="Times New Roman" w:hAnsi="Times New Roman" w:cs="Times New Roman"/>
            <w:sz w:val="20"/>
            <w:szCs w:val="20"/>
            <w:u w:val="single"/>
          </w:rPr>
          <w:t>статье 90</w:t>
        </w:r>
      </w:hyperlink>
      <w:r w:rsidRPr="004E45E8">
        <w:rPr>
          <w:rFonts w:ascii="Times New Roman" w:hAnsi="Times New Roman" w:cs="Times New Roman"/>
          <w:sz w:val="20"/>
          <w:szCs w:val="20"/>
        </w:rPr>
        <w:t xml:space="preserve"> Федерального закона № 248-ФЗ.</w:t>
      </w:r>
    </w:p>
    <w:p w:rsidR="004E45E8" w:rsidRPr="004E45E8" w:rsidRDefault="004E45E8" w:rsidP="004E45E8">
      <w:pPr>
        <w:ind w:firstLine="709"/>
        <w:jc w:val="both"/>
        <w:rPr>
          <w:rFonts w:ascii="Times New Roman" w:hAnsi="Times New Roman" w:cs="Times New Roman"/>
          <w:sz w:val="20"/>
          <w:szCs w:val="20"/>
        </w:rPr>
      </w:pPr>
      <w:bookmarkStart w:id="2" w:name="P85_Копия_1"/>
      <w:bookmarkEnd w:id="2"/>
      <w:r w:rsidRPr="004E45E8">
        <w:rPr>
          <w:rFonts w:ascii="Times New Roman" w:hAnsi="Times New Roman" w:cs="Times New Roman"/>
          <w:sz w:val="20"/>
          <w:szCs w:val="20"/>
        </w:rPr>
        <w:t>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специалист администрации незамедлительно направляет информацию об этом руководителю контрольного органа для принятия решения о проведении контрольных мероприятий.</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3.5. При осуществлении муниципального контроля могут проводиться следующие виды профилактических мероприятий:</w:t>
      </w: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sz w:val="20"/>
          <w:szCs w:val="20"/>
        </w:rPr>
        <w:t>1) информирование;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2) консультирование;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3) объявление предостережения;</w:t>
      </w:r>
    </w:p>
    <w:p w:rsidR="004E45E8" w:rsidRPr="004E45E8" w:rsidRDefault="004E45E8" w:rsidP="004E45E8">
      <w:pPr>
        <w:ind w:firstLine="709"/>
        <w:jc w:val="both"/>
        <w:rPr>
          <w:rFonts w:ascii="Times New Roman" w:hAnsi="Times New Roman" w:cs="Times New Roman"/>
          <w:color w:val="000000"/>
          <w:sz w:val="20"/>
          <w:szCs w:val="20"/>
        </w:rPr>
      </w:pPr>
      <w:r w:rsidRPr="004E45E8">
        <w:rPr>
          <w:rFonts w:ascii="Times New Roman" w:hAnsi="Times New Roman" w:cs="Times New Roman"/>
          <w:color w:val="000000"/>
          <w:sz w:val="20"/>
          <w:szCs w:val="20"/>
        </w:rPr>
        <w:t>4) профилактический визит;</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3.6. Информирование осуществляется посредством размещения сведений, предусмотренных </w:t>
      </w:r>
      <w:hyperlink r:id="rId10" w:history="1">
        <w:r w:rsidRPr="004E45E8">
          <w:rPr>
            <w:rFonts w:ascii="Times New Roman" w:hAnsi="Times New Roman" w:cs="Times New Roman"/>
            <w:color w:val="000000"/>
            <w:sz w:val="20"/>
            <w:szCs w:val="20"/>
          </w:rPr>
          <w:t>частью 3 статьи 46</w:t>
        </w:r>
      </w:hyperlink>
      <w:r w:rsidRPr="004E45E8">
        <w:rPr>
          <w:rFonts w:ascii="Times New Roman" w:hAnsi="Times New Roman" w:cs="Times New Roman"/>
          <w:sz w:val="20"/>
          <w:szCs w:val="20"/>
        </w:rPr>
        <w:t xml:space="preserve"> Федерального закона № 248-ФЗ на официальном сайте администрации Зашижемского сельского поселения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4E45E8" w:rsidRPr="004E45E8" w:rsidRDefault="004E45E8" w:rsidP="004E45E8">
      <w:pPr>
        <w:ind w:firstLine="708"/>
        <w:jc w:val="both"/>
        <w:rPr>
          <w:rFonts w:ascii="Times New Roman" w:hAnsi="Times New Roman" w:cs="Times New Roman"/>
          <w:sz w:val="20"/>
          <w:szCs w:val="20"/>
        </w:rPr>
      </w:pPr>
      <w:bookmarkStart w:id="3" w:name="P146_Копия_1"/>
      <w:bookmarkEnd w:id="3"/>
      <w:r w:rsidRPr="004E45E8">
        <w:rPr>
          <w:rFonts w:ascii="Times New Roman" w:hAnsi="Times New Roman" w:cs="Times New Roman"/>
          <w:sz w:val="20"/>
          <w:szCs w:val="20"/>
        </w:rPr>
        <w:t>3.7 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lastRenderedPageBreak/>
        <w:t>Консультирование осуществляется без взимания платы.</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 </w:t>
      </w:r>
      <w:r w:rsidRPr="004E45E8">
        <w:rPr>
          <w:rFonts w:ascii="Times New Roman" w:hAnsi="Times New Roman" w:cs="Times New Roman"/>
          <w:color w:val="000000"/>
          <w:sz w:val="20"/>
          <w:szCs w:val="20"/>
        </w:rPr>
        <w:t>так и в письменной форме.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Время консультирования не должно превышать 15 минут.</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Личный прием граждан проводится руководителем контрольного органа. </w:t>
      </w:r>
    </w:p>
    <w:p w:rsidR="004E45E8" w:rsidRPr="004E45E8" w:rsidRDefault="004E45E8" w:rsidP="004E45E8">
      <w:pPr>
        <w:jc w:val="both"/>
        <w:rPr>
          <w:rFonts w:ascii="Times New Roman" w:eastAsia="Calibri" w:hAnsi="Times New Roman" w:cs="Times New Roman"/>
          <w:sz w:val="20"/>
          <w:szCs w:val="20"/>
          <w:lang w:eastAsia="en-US"/>
        </w:rPr>
      </w:pPr>
      <w:r w:rsidRPr="004E45E8">
        <w:rPr>
          <w:rFonts w:ascii="Times New Roman" w:hAnsi="Times New Roman" w:cs="Times New Roman"/>
          <w:sz w:val="20"/>
          <w:szCs w:val="20"/>
        </w:rPr>
        <w:t>Информация о месте приема, а также об установленных для приема днях и часах размещается на официальном сайте контрольного органа в сети «Интернет»</w:t>
      </w:r>
      <w:r w:rsidRPr="004E45E8">
        <w:rPr>
          <w:rFonts w:ascii="Times New Roman" w:eastAsia="Calibri" w:hAnsi="Times New Roman" w:cs="Times New Roman"/>
          <w:sz w:val="20"/>
          <w:szCs w:val="20"/>
          <w:lang w:eastAsia="en-US"/>
        </w:rPr>
        <w:t xml:space="preserve"> по адресу: </w:t>
      </w:r>
      <w:hyperlink r:id="rId11" w:history="1">
        <w:r w:rsidRPr="004E45E8">
          <w:rPr>
            <w:rFonts w:ascii="Times New Roman" w:eastAsia="Calibri" w:hAnsi="Times New Roman" w:cs="Times New Roman"/>
            <w:sz w:val="20"/>
            <w:szCs w:val="20"/>
            <w:u w:val="single"/>
            <w:lang w:eastAsia="en-US"/>
          </w:rPr>
          <w:t>http://www.cоветский43.рф</w:t>
        </w:r>
      </w:hyperlink>
      <w:r w:rsidRPr="004E45E8">
        <w:rPr>
          <w:rFonts w:ascii="Times New Roman" w:eastAsia="Calibri" w:hAnsi="Times New Roman" w:cs="Times New Roman"/>
          <w:sz w:val="20"/>
          <w:szCs w:val="20"/>
          <w:lang w:eastAsia="en-US"/>
        </w:rPr>
        <w:t>.</w:t>
      </w:r>
      <w:r w:rsidRPr="004E45E8">
        <w:rPr>
          <w:rFonts w:ascii="Times New Roman" w:hAnsi="Times New Roman" w:cs="Times New Roman"/>
          <w:sz w:val="20"/>
          <w:szCs w:val="20"/>
        </w:rPr>
        <w:t xml:space="preserve">  </w:t>
      </w:r>
    </w:p>
    <w:p w:rsidR="004E45E8" w:rsidRPr="004E45E8" w:rsidRDefault="004E45E8" w:rsidP="004E45E8">
      <w:pPr>
        <w:ind w:firstLine="709"/>
        <w:jc w:val="both"/>
        <w:rPr>
          <w:rFonts w:ascii="Times New Roman" w:hAnsi="Times New Roman" w:cs="Times New Roman"/>
          <w:color w:val="FF0000"/>
          <w:sz w:val="20"/>
          <w:szCs w:val="20"/>
        </w:rPr>
      </w:pP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 3.8 Консультирование осуществляется по следующим вопросам:</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proofErr w:type="gramEnd"/>
      <w:r w:rsidRPr="004E45E8">
        <w:rPr>
          <w:rFonts w:ascii="Times New Roman" w:hAnsi="Times New Roman" w:cs="Times New Roman"/>
          <w:sz w:val="20"/>
          <w:szCs w:val="20"/>
        </w:rPr>
        <w:t>) организация и осуществление муниципального контроля;</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б)порядок</w:t>
      </w:r>
      <w:proofErr w:type="gramEnd"/>
      <w:r w:rsidRPr="004E45E8">
        <w:rPr>
          <w:rFonts w:ascii="Times New Roman" w:hAnsi="Times New Roman" w:cs="Times New Roman"/>
          <w:sz w:val="20"/>
          <w:szCs w:val="20"/>
        </w:rPr>
        <w:t xml:space="preserve"> осуществления профилактических, контрольных мероприятий, установленных настоящим положением.</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proofErr w:type="gramEnd"/>
      <w:r w:rsidRPr="004E45E8">
        <w:rPr>
          <w:rFonts w:ascii="Times New Roman" w:hAnsi="Times New Roman" w:cs="Times New Roman"/>
          <w:sz w:val="20"/>
          <w:szCs w:val="20"/>
        </w:rPr>
        <w:t xml:space="preserve">) 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 </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г</w:t>
      </w:r>
      <w:proofErr w:type="gramEnd"/>
      <w:r w:rsidRPr="004E45E8">
        <w:rPr>
          <w:rFonts w:ascii="Times New Roman" w:hAnsi="Times New Roman" w:cs="Times New Roman"/>
          <w:sz w:val="20"/>
          <w:szCs w:val="20"/>
        </w:rPr>
        <w:t>) обжалования решений контрольных органов, действий (бездействия) их должностных лиц.</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Письменное консультирование осуществляется в случае поступления обращения в письменной форме по вопросам, указанным в подпунктах б-г настоящего пункта.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3.9. 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4E45E8" w:rsidRPr="004E45E8" w:rsidRDefault="004E45E8" w:rsidP="004E45E8">
      <w:pPr>
        <w:jc w:val="both"/>
        <w:rPr>
          <w:rFonts w:ascii="Times New Roman" w:eastAsia="Calibri" w:hAnsi="Times New Roman" w:cs="Times New Roman"/>
          <w:sz w:val="20"/>
          <w:szCs w:val="20"/>
          <w:lang w:eastAsia="en-US"/>
        </w:rPr>
      </w:pPr>
      <w:r w:rsidRPr="004E45E8">
        <w:rPr>
          <w:rFonts w:ascii="Times New Roman" w:hAnsi="Times New Roman" w:cs="Times New Roman"/>
          <w:sz w:val="20"/>
          <w:szCs w:val="20"/>
        </w:rPr>
        <w:t>В случае если в течение календарного года поступило три</w:t>
      </w:r>
      <w:r w:rsidRPr="004E45E8">
        <w:rPr>
          <w:rFonts w:ascii="Times New Roman" w:hAnsi="Times New Roman" w:cs="Times New Roman"/>
          <w:color w:val="FF3333"/>
          <w:sz w:val="20"/>
          <w:szCs w:val="20"/>
        </w:rPr>
        <w:t xml:space="preserve"> </w:t>
      </w:r>
      <w:r w:rsidRPr="004E45E8">
        <w:rPr>
          <w:rFonts w:ascii="Times New Roman" w:hAnsi="Times New Roman" w:cs="Times New Roman"/>
          <w:sz w:val="20"/>
          <w:szCs w:val="20"/>
        </w:rPr>
        <w:t>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в сети «Интернет»</w:t>
      </w:r>
      <w:r w:rsidRPr="004E45E8">
        <w:rPr>
          <w:rFonts w:ascii="Times New Roman" w:eastAsia="Calibri" w:hAnsi="Times New Roman" w:cs="Times New Roman"/>
          <w:sz w:val="20"/>
          <w:szCs w:val="20"/>
          <w:lang w:eastAsia="en-US"/>
        </w:rPr>
        <w:t xml:space="preserve"> по адресу: </w:t>
      </w:r>
      <w:hyperlink r:id="rId12" w:history="1">
        <w:r w:rsidRPr="004E45E8">
          <w:rPr>
            <w:rFonts w:ascii="Times New Roman" w:eastAsia="Calibri" w:hAnsi="Times New Roman" w:cs="Times New Roman"/>
            <w:sz w:val="20"/>
            <w:szCs w:val="20"/>
            <w:u w:val="single"/>
            <w:lang w:eastAsia="en-US"/>
          </w:rPr>
          <w:t>http://www.cоветский43.рф</w:t>
        </w:r>
      </w:hyperlink>
      <w:r w:rsidRPr="004E45E8">
        <w:rPr>
          <w:rFonts w:ascii="Times New Roman" w:eastAsia="Calibri" w:hAnsi="Times New Roman" w:cs="Times New Roman"/>
          <w:sz w:val="20"/>
          <w:szCs w:val="20"/>
          <w:lang w:eastAsia="en-US"/>
        </w:rPr>
        <w:t>.</w:t>
      </w:r>
      <w:r w:rsidRPr="004E45E8">
        <w:rPr>
          <w:rFonts w:ascii="Times New Roman" w:hAnsi="Times New Roman" w:cs="Times New Roman"/>
          <w:sz w:val="20"/>
          <w:szCs w:val="20"/>
        </w:rPr>
        <w:t xml:space="preserve">  </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письменного</w:t>
      </w:r>
      <w:proofErr w:type="gramEnd"/>
      <w:r w:rsidRPr="004E45E8">
        <w:rPr>
          <w:rFonts w:ascii="Times New Roman" w:hAnsi="Times New Roman" w:cs="Times New Roman"/>
          <w:sz w:val="20"/>
          <w:szCs w:val="20"/>
        </w:rPr>
        <w:t xml:space="preserve">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3.10. 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3" w:history="1">
        <w:r w:rsidRPr="004E45E8">
          <w:rPr>
            <w:rFonts w:ascii="Times New Roman" w:hAnsi="Times New Roman" w:cs="Times New Roman"/>
            <w:color w:val="000000"/>
            <w:sz w:val="20"/>
            <w:szCs w:val="20"/>
          </w:rPr>
          <w:t>статьей 49</w:t>
        </w:r>
      </w:hyperlink>
      <w:r w:rsidRPr="004E45E8">
        <w:rPr>
          <w:rFonts w:ascii="Times New Roman" w:hAnsi="Times New Roman" w:cs="Times New Roman"/>
          <w:sz w:val="20"/>
          <w:szCs w:val="20"/>
        </w:rPr>
        <w:t xml:space="preserve">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 в порядке, установленном пунктом 7.4. Положения.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Рассмотрение возражения в отношении указанного предостережения и направление ответа по итогам его рассмотрения осуществляется в срок, не превышающий 15 рабочих дней со дня регистрации такого возражения.</w:t>
      </w:r>
    </w:p>
    <w:p w:rsidR="004E45E8" w:rsidRPr="004E45E8" w:rsidRDefault="004E45E8" w:rsidP="004E45E8">
      <w:pPr>
        <w:ind w:firstLine="709"/>
        <w:jc w:val="both"/>
        <w:rPr>
          <w:rFonts w:ascii="Times New Roman" w:hAnsi="Times New Roman" w:cs="Times New Roman"/>
          <w:strike/>
          <w:sz w:val="20"/>
          <w:szCs w:val="20"/>
        </w:rPr>
      </w:pPr>
      <w:r w:rsidRPr="004E45E8">
        <w:rPr>
          <w:rFonts w:ascii="Times New Roman" w:hAnsi="Times New Roman" w:cs="Times New Roman"/>
          <w:sz w:val="20"/>
          <w:szCs w:val="20"/>
        </w:rPr>
        <w:t>Возражение на предостережение подается руководителю контрольного органа и рассматривается им или лицом, уполномоченным на осуществление муниципального контроля.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3.11. 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lastRenderedPageBreak/>
        <w:t>3.12 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Заявление подается посредством Единого портала государственных и муниципальных услуг.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numPr>
          <w:ilvl w:val="0"/>
          <w:numId w:val="13"/>
        </w:numPr>
        <w:spacing w:after="0" w:line="240" w:lineRule="auto"/>
        <w:ind w:left="0" w:firstLine="709"/>
        <w:jc w:val="both"/>
        <w:rPr>
          <w:rFonts w:ascii="Times New Roman" w:hAnsi="Times New Roman" w:cs="Times New Roman"/>
          <w:sz w:val="20"/>
          <w:szCs w:val="20"/>
        </w:rPr>
      </w:pPr>
      <w:r w:rsidRPr="004E45E8">
        <w:rPr>
          <w:rFonts w:ascii="Times New Roman" w:hAnsi="Times New Roman" w:cs="Times New Roman"/>
          <w:b/>
          <w:bCs/>
          <w:sz w:val="20"/>
          <w:szCs w:val="20"/>
        </w:rPr>
        <w:t>4</w:t>
      </w:r>
      <w:r w:rsidRPr="004E45E8">
        <w:rPr>
          <w:rFonts w:ascii="Times New Roman" w:hAnsi="Times New Roman" w:cs="Times New Roman"/>
          <w:b/>
          <w:bCs/>
          <w:sz w:val="20"/>
          <w:szCs w:val="20"/>
          <w:lang w:val="en-US"/>
        </w:rPr>
        <w:t xml:space="preserve">. </w:t>
      </w:r>
      <w:r w:rsidRPr="004E45E8">
        <w:rPr>
          <w:rFonts w:ascii="Times New Roman" w:hAnsi="Times New Roman" w:cs="Times New Roman"/>
          <w:b/>
          <w:bCs/>
          <w:sz w:val="20"/>
          <w:szCs w:val="20"/>
        </w:rPr>
        <w:t>Порядок организации муниципального контроля</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0"/>
          <w:sz w:val="20"/>
          <w:szCs w:val="20"/>
        </w:rPr>
        <w:t xml:space="preserve">4.1. </w:t>
      </w:r>
      <w:r w:rsidRPr="004E45E8">
        <w:rPr>
          <w:rFonts w:ascii="Times New Roman" w:hAnsi="Times New Roman" w:cs="Times New Roman"/>
          <w:sz w:val="20"/>
          <w:szCs w:val="20"/>
        </w:rPr>
        <w:t xml:space="preserve">Муниципальный контроль осуществляется без проведения плановых контрольных мероприятий.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По результатам проведения контрольных (надзорных) мероприятий публичная оценка уровня соблюдения обязательных требований не присваивается.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4.2. В рамках осуществления муниципального контроля при взаимодействии с контролируемым лицом проводятся следующие контрольные мероприятия:</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а)контрольная</w:t>
      </w:r>
      <w:proofErr w:type="gramEnd"/>
      <w:r w:rsidRPr="004E45E8">
        <w:rPr>
          <w:rFonts w:ascii="Times New Roman" w:hAnsi="Times New Roman" w:cs="Times New Roman"/>
          <w:sz w:val="20"/>
          <w:szCs w:val="20"/>
        </w:rPr>
        <w:t xml:space="preserve"> закупка;</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б)мониторинговая</w:t>
      </w:r>
      <w:proofErr w:type="gramEnd"/>
      <w:r w:rsidRPr="004E45E8">
        <w:rPr>
          <w:rFonts w:ascii="Times New Roman" w:hAnsi="Times New Roman" w:cs="Times New Roman"/>
          <w:sz w:val="20"/>
          <w:szCs w:val="20"/>
        </w:rPr>
        <w:t xml:space="preserve"> закупка</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в)выборочный</w:t>
      </w:r>
      <w:proofErr w:type="gramEnd"/>
      <w:r w:rsidRPr="004E45E8">
        <w:rPr>
          <w:rFonts w:ascii="Times New Roman" w:hAnsi="Times New Roman" w:cs="Times New Roman"/>
          <w:sz w:val="20"/>
          <w:szCs w:val="20"/>
        </w:rPr>
        <w:t xml:space="preserve"> контроль</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г)инспекционный</w:t>
      </w:r>
      <w:proofErr w:type="gramEnd"/>
      <w:r w:rsidRPr="004E45E8">
        <w:rPr>
          <w:rFonts w:ascii="Times New Roman" w:hAnsi="Times New Roman" w:cs="Times New Roman"/>
          <w:sz w:val="20"/>
          <w:szCs w:val="20"/>
        </w:rPr>
        <w:t xml:space="preserve"> визит</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д)рейдовый</w:t>
      </w:r>
      <w:proofErr w:type="gramEnd"/>
      <w:r w:rsidRPr="004E45E8">
        <w:rPr>
          <w:rFonts w:ascii="Times New Roman" w:hAnsi="Times New Roman" w:cs="Times New Roman"/>
          <w:sz w:val="20"/>
          <w:szCs w:val="20"/>
        </w:rPr>
        <w:t xml:space="preserve"> осмотр</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е)документарная</w:t>
      </w:r>
      <w:proofErr w:type="gramEnd"/>
      <w:r w:rsidRPr="004E45E8">
        <w:rPr>
          <w:rFonts w:ascii="Times New Roman" w:hAnsi="Times New Roman" w:cs="Times New Roman"/>
          <w:sz w:val="20"/>
          <w:szCs w:val="20"/>
        </w:rPr>
        <w:t xml:space="preserve"> проверка</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ж)выездная</w:t>
      </w:r>
      <w:proofErr w:type="gramEnd"/>
      <w:r w:rsidRPr="004E45E8">
        <w:rPr>
          <w:rFonts w:ascii="Times New Roman" w:hAnsi="Times New Roman" w:cs="Times New Roman"/>
          <w:sz w:val="20"/>
          <w:szCs w:val="20"/>
        </w:rPr>
        <w:t xml:space="preserve"> проверка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а)наблюдение</w:t>
      </w:r>
      <w:proofErr w:type="gramEnd"/>
      <w:r w:rsidRPr="004E45E8">
        <w:rPr>
          <w:rFonts w:ascii="Times New Roman" w:hAnsi="Times New Roman" w:cs="Times New Roman"/>
          <w:sz w:val="20"/>
          <w:szCs w:val="20"/>
        </w:rPr>
        <w:t xml:space="preserve"> за соблюдением обязательных требований (мониторинг безопасности);</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color w:val="000000"/>
          <w:sz w:val="20"/>
          <w:szCs w:val="20"/>
        </w:rPr>
        <w:t>б</w:t>
      </w:r>
      <w:proofErr w:type="gramEnd"/>
      <w:r w:rsidRPr="004E45E8">
        <w:rPr>
          <w:rFonts w:ascii="Times New Roman" w:hAnsi="Times New Roman" w:cs="Times New Roman"/>
          <w:sz w:val="20"/>
          <w:szCs w:val="20"/>
        </w:rPr>
        <w:t>) выездное обследование.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 контрольного органа, в котором указываются сведения, предусмотренные частью 1 статьи 64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4.5. Внеплановые контрольные мероприятия, за исключением внеплановых контрольных (надзорных) мероприятий без взаимодействия с</w:t>
      </w:r>
      <w:r w:rsidRPr="004E45E8">
        <w:rPr>
          <w:rFonts w:ascii="Times New Roman" w:hAnsi="Times New Roman" w:cs="Times New Roman"/>
          <w:color w:val="FF3333"/>
          <w:sz w:val="20"/>
          <w:szCs w:val="20"/>
        </w:rPr>
        <w:t xml:space="preserve"> </w:t>
      </w:r>
      <w:r w:rsidRPr="004E45E8">
        <w:rPr>
          <w:rFonts w:ascii="Times New Roman" w:hAnsi="Times New Roman" w:cs="Times New Roman"/>
          <w:sz w:val="20"/>
          <w:szCs w:val="20"/>
        </w:rPr>
        <w:t xml:space="preserve">контролируемым лицом, проводятся по основаниям, предусмотренным </w:t>
      </w:r>
      <w:hyperlink r:id="rId14" w:history="1">
        <w:r w:rsidRPr="004E45E8">
          <w:rPr>
            <w:rFonts w:ascii="Times New Roman" w:hAnsi="Times New Roman" w:cs="Times New Roman"/>
            <w:sz w:val="20"/>
            <w:szCs w:val="20"/>
          </w:rPr>
          <w:t>статьей 57</w:t>
        </w:r>
      </w:hyperlink>
      <w:r w:rsidRPr="004E45E8">
        <w:rPr>
          <w:rFonts w:ascii="Times New Roman" w:hAnsi="Times New Roman" w:cs="Times New Roman"/>
          <w:sz w:val="20"/>
          <w:szCs w:val="20"/>
        </w:rPr>
        <w:t xml:space="preserve">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контрольного органа, </w:t>
      </w:r>
      <w:r w:rsidRPr="004E45E8">
        <w:rPr>
          <w:rFonts w:ascii="Times New Roman" w:hAnsi="Times New Roman" w:cs="Times New Roman"/>
          <w:sz w:val="20"/>
          <w:szCs w:val="20"/>
        </w:rPr>
        <w:lastRenderedPageBreak/>
        <w:t xml:space="preserve">подписанного уполномоченным должностным лицом, указанным в </w:t>
      </w:r>
      <w:hyperlink r:id="rId15" w:history="1">
        <w:r w:rsidRPr="004E45E8">
          <w:rPr>
            <w:rFonts w:ascii="Times New Roman" w:hAnsi="Times New Roman" w:cs="Times New Roman"/>
            <w:sz w:val="20"/>
            <w:szCs w:val="20"/>
          </w:rPr>
          <w:t>пункте 1.6</w:t>
        </w:r>
      </w:hyperlink>
      <w:r w:rsidRPr="004E45E8">
        <w:rPr>
          <w:rFonts w:ascii="Times New Roman" w:hAnsi="Times New Roman" w:cs="Times New Roman"/>
          <w:sz w:val="20"/>
          <w:szCs w:val="20"/>
        </w:rPr>
        <w:t xml:space="preserve"> Положения. В решении о проведении контрольного (надзорного) мероприятия указываются сведения, установленные </w:t>
      </w:r>
      <w:hyperlink r:id="rId16" w:history="1">
        <w:r w:rsidRPr="004E45E8">
          <w:rPr>
            <w:rFonts w:ascii="Times New Roman" w:hAnsi="Times New Roman" w:cs="Times New Roman"/>
            <w:sz w:val="20"/>
            <w:szCs w:val="20"/>
          </w:rPr>
          <w:t>частью 1 статьи 64</w:t>
        </w:r>
      </w:hyperlink>
      <w:r w:rsidRPr="004E45E8">
        <w:rPr>
          <w:rFonts w:ascii="Times New Roman" w:hAnsi="Times New Roman" w:cs="Times New Roman"/>
          <w:sz w:val="20"/>
          <w:szCs w:val="20"/>
        </w:rPr>
        <w:t xml:space="preserve"> Федерального закона № 248-ФЗ,</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4.6. При проведении контрольных мероприятий в рамках осуществления муниципального контроля должностное лицо контрольного органа имеет право:</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proofErr w:type="gramEnd"/>
      <w:r w:rsidRPr="004E45E8">
        <w:rPr>
          <w:rFonts w:ascii="Times New Roman" w:hAnsi="Times New Roman" w:cs="Times New Roman"/>
          <w:sz w:val="20"/>
          <w:szCs w:val="20"/>
        </w:rPr>
        <w:t>) совершать действия, предусмотренные частью 2 статьи 29 Федерального закона № 248-ФЗ;</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б</w:t>
      </w:r>
      <w:proofErr w:type="gramEnd"/>
      <w:r w:rsidRPr="004E45E8">
        <w:rPr>
          <w:rFonts w:ascii="Times New Roman" w:hAnsi="Times New Roman" w:cs="Times New Roman"/>
          <w:sz w:val="20"/>
          <w:szCs w:val="20"/>
        </w:rPr>
        <w:t xml:space="preserve">) 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 </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proofErr w:type="gramEnd"/>
      <w:r w:rsidRPr="004E45E8">
        <w:rPr>
          <w:rFonts w:ascii="Times New Roman" w:hAnsi="Times New Roman" w:cs="Times New Roman"/>
          <w:sz w:val="20"/>
          <w:szCs w:val="20"/>
        </w:rPr>
        <w:t>) выдавать предписания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безопасности)с указанием сроков их устранения;</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г</w:t>
      </w:r>
      <w:proofErr w:type="gramEnd"/>
      <w:r w:rsidRPr="004E45E8">
        <w:rPr>
          <w:rFonts w:ascii="Times New Roman" w:hAnsi="Times New Roman" w:cs="Times New Roman"/>
          <w:sz w:val="20"/>
          <w:szCs w:val="20"/>
        </w:rPr>
        <w:t>) возбуждать дела об административных правонарушениях по выявленным фактам нарушения законодательства Российской Федерации.</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4.7. Контрольный орган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 xml:space="preserve">4.8.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4.9.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w:t>
      </w:r>
      <w:r w:rsidRPr="004E45E8">
        <w:rPr>
          <w:rFonts w:ascii="Times New Roman" w:hAnsi="Times New Roman" w:cs="Times New Roman"/>
          <w:color w:val="000000"/>
          <w:sz w:val="20"/>
          <w:szCs w:val="20"/>
        </w:rPr>
        <w:t xml:space="preserve">предусматривающего взаимодействие с контролируемым лицом, в порядке, предусмотренном </w:t>
      </w:r>
      <w:hyperlink r:id="rId17" w:history="1">
        <w:r w:rsidRPr="004E45E8">
          <w:rPr>
            <w:rFonts w:ascii="Times New Roman" w:hAnsi="Times New Roman" w:cs="Times New Roman"/>
            <w:color w:val="000000"/>
            <w:sz w:val="20"/>
            <w:szCs w:val="20"/>
          </w:rPr>
          <w:t>частями 4</w:t>
        </w:r>
      </w:hyperlink>
      <w:r w:rsidRPr="004E45E8">
        <w:rPr>
          <w:rFonts w:ascii="Times New Roman" w:hAnsi="Times New Roman" w:cs="Times New Roman"/>
          <w:color w:val="000000"/>
          <w:sz w:val="20"/>
          <w:szCs w:val="20"/>
        </w:rPr>
        <w:t xml:space="preserve"> и </w:t>
      </w:r>
      <w:hyperlink r:id="rId18" w:history="1">
        <w:r w:rsidRPr="004E45E8">
          <w:rPr>
            <w:rFonts w:ascii="Times New Roman" w:hAnsi="Times New Roman" w:cs="Times New Roman"/>
            <w:color w:val="000000"/>
            <w:sz w:val="20"/>
            <w:szCs w:val="20"/>
          </w:rPr>
          <w:t>5 статьи 21</w:t>
        </w:r>
      </w:hyperlink>
      <w:r w:rsidRPr="004E45E8">
        <w:rPr>
          <w:rFonts w:ascii="Times New Roman" w:hAnsi="Times New Roman" w:cs="Times New Roman"/>
          <w:color w:val="000000"/>
          <w:sz w:val="20"/>
          <w:szCs w:val="20"/>
        </w:rPr>
        <w:t xml:space="preserve"> Федерального закона № 248-ФЗ. В этом случае должностные лица контрольного органа</w:t>
      </w:r>
      <w:r w:rsidRPr="004E45E8">
        <w:rPr>
          <w:rFonts w:ascii="Times New Roman" w:hAnsi="Times New Roman" w:cs="Times New Roman"/>
          <w:sz w:val="20"/>
          <w:szCs w:val="20"/>
        </w:rPr>
        <w:t xml:space="preserve">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r w:rsidRPr="004E45E8">
        <w:rPr>
          <w:rFonts w:ascii="Times New Roman" w:hAnsi="Times New Roman" w:cs="Times New Roman"/>
          <w:color w:val="FF3333"/>
          <w:sz w:val="20"/>
          <w:szCs w:val="20"/>
        </w:rPr>
        <w:t xml:space="preserve">.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4.10.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4.11</w:t>
      </w:r>
      <w:r w:rsidRPr="004E45E8">
        <w:rPr>
          <w:rFonts w:ascii="Times New Roman" w:hAnsi="Times New Roman" w:cs="Times New Roman"/>
          <w:color w:val="FF0000"/>
          <w:sz w:val="20"/>
          <w:szCs w:val="20"/>
        </w:rPr>
        <w:t>.</w:t>
      </w:r>
      <w:r w:rsidRPr="004E45E8">
        <w:rPr>
          <w:rFonts w:ascii="Times New Roman" w:hAnsi="Times New Roman" w:cs="Times New Roman"/>
          <w:sz w:val="20"/>
          <w:szCs w:val="20"/>
        </w:rPr>
        <w:t xml:space="preserve"> 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в соответствии с требованиями, определенными Положением,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4.12.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сведений, отнесенных законодательством Российской Федерации к государственной тайне;</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 объектов, территорий, которые законодательством Российской Федерации отнесены к режимным и особо важным объектам.</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w:t>
      </w:r>
      <w:r w:rsidRPr="004E45E8">
        <w:rPr>
          <w:rFonts w:ascii="Times New Roman" w:hAnsi="Times New Roman" w:cs="Times New Roman"/>
          <w:sz w:val="20"/>
          <w:szCs w:val="20"/>
        </w:rPr>
        <w:lastRenderedPageBreak/>
        <w:t>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4.13. 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По результатам мониторинга безопасности контрольным органом могут быть приняты решения, предусмотренные частью 3 статьи 74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4.14. Выездное обследование проводится в порядке, установленном статьей 75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sz w:val="20"/>
          <w:szCs w:val="20"/>
        </w:rPr>
        <w:t>- осмотр;</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инструментальное обследование (с применением видеозаписи);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испытание.</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Кроме случаев, установленных частью 2 статьи 87 Федерального закона № 248-ФЗ</w:t>
      </w:r>
      <w:bookmarkStart w:id="4" w:name="sdfootnote1anc"/>
      <w:r w:rsidRPr="004E45E8">
        <w:rPr>
          <w:rFonts w:ascii="Times New Roman" w:hAnsi="Times New Roman" w:cs="Times New Roman"/>
          <w:sz w:val="20"/>
          <w:szCs w:val="20"/>
        </w:rPr>
        <w:fldChar w:fldCharType="begin"/>
      </w:r>
      <w:r w:rsidRPr="004E45E8">
        <w:rPr>
          <w:rFonts w:ascii="Times New Roman" w:hAnsi="Times New Roman" w:cs="Times New Roman"/>
          <w:sz w:val="20"/>
          <w:szCs w:val="20"/>
        </w:rPr>
        <w:instrText xml:space="preserve"> HYPERLINK "" \l "sdfootnote1sym" </w:instrText>
      </w:r>
      <w:r w:rsidRPr="004E45E8">
        <w:rPr>
          <w:rFonts w:ascii="Times New Roman" w:hAnsi="Times New Roman" w:cs="Times New Roman"/>
          <w:sz w:val="20"/>
          <w:szCs w:val="20"/>
        </w:rPr>
        <w:fldChar w:fldCharType="separate"/>
      </w:r>
      <w:r w:rsidRPr="004E45E8">
        <w:rPr>
          <w:rFonts w:ascii="Times New Roman" w:hAnsi="Times New Roman" w:cs="Times New Roman"/>
          <w:sz w:val="20"/>
          <w:szCs w:val="20"/>
          <w:u w:val="single"/>
          <w:vertAlign w:val="superscript"/>
        </w:rPr>
        <w:t>1</w:t>
      </w:r>
      <w:r w:rsidRPr="004E45E8">
        <w:rPr>
          <w:rFonts w:ascii="Times New Roman" w:hAnsi="Times New Roman" w:cs="Times New Roman"/>
          <w:sz w:val="20"/>
          <w:szCs w:val="20"/>
        </w:rPr>
        <w:fldChar w:fldCharType="end"/>
      </w:r>
      <w:bookmarkEnd w:id="4"/>
      <w:r w:rsidRPr="004E45E8">
        <w:rPr>
          <w:rFonts w:ascii="Times New Roman" w:hAnsi="Times New Roman" w:cs="Times New Roman"/>
          <w:sz w:val="20"/>
          <w:szCs w:val="20"/>
        </w:rPr>
        <w:t>, по результатам проведения контрольного (надзорного) мероприятия без взаимодействия акт контрольного (надзорного) мероприятия не составляется.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4.15. 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В ходе инспекционного визита могут совершаться следующие контрольные (надзорные) действия: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осмотр;</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опрос;</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получение письменных объяснений;</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инструментальное обследование.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Инспекционный визит проводится без предварительного уведомления контролируемого лица и собственника производственного объекта.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0"/>
          <w:sz w:val="20"/>
          <w:szCs w:val="20"/>
        </w:rPr>
        <w:lastRenderedPageBreak/>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19" w:history="1">
        <w:r w:rsidRPr="004E45E8">
          <w:rPr>
            <w:rFonts w:ascii="Times New Roman" w:hAnsi="Times New Roman" w:cs="Times New Roman"/>
            <w:sz w:val="20"/>
            <w:szCs w:val="20"/>
          </w:rPr>
          <w:t>пунктами 3</w:t>
        </w:r>
      </w:hyperlink>
      <w:r w:rsidRPr="004E45E8">
        <w:rPr>
          <w:rFonts w:ascii="Times New Roman" w:hAnsi="Times New Roman" w:cs="Times New Roman"/>
          <w:sz w:val="20"/>
          <w:szCs w:val="20"/>
        </w:rPr>
        <w:t xml:space="preserve">, </w:t>
      </w:r>
      <w:hyperlink r:id="rId20" w:history="1">
        <w:r w:rsidRPr="004E45E8">
          <w:rPr>
            <w:rFonts w:ascii="Times New Roman" w:hAnsi="Times New Roman" w:cs="Times New Roman"/>
            <w:sz w:val="20"/>
            <w:szCs w:val="20"/>
          </w:rPr>
          <w:t>4</w:t>
        </w:r>
      </w:hyperlink>
      <w:r w:rsidRPr="004E45E8">
        <w:rPr>
          <w:rFonts w:ascii="Times New Roman" w:hAnsi="Times New Roman" w:cs="Times New Roman"/>
          <w:sz w:val="20"/>
          <w:szCs w:val="20"/>
        </w:rPr>
        <w:t xml:space="preserve">, </w:t>
      </w:r>
      <w:hyperlink r:id="rId21" w:history="1">
        <w:r w:rsidRPr="004E45E8">
          <w:rPr>
            <w:rFonts w:ascii="Times New Roman" w:hAnsi="Times New Roman" w:cs="Times New Roman"/>
            <w:sz w:val="20"/>
            <w:szCs w:val="20"/>
          </w:rPr>
          <w:t>6</w:t>
        </w:r>
      </w:hyperlink>
      <w:r w:rsidRPr="004E45E8">
        <w:rPr>
          <w:rFonts w:ascii="Times New Roman" w:hAnsi="Times New Roman" w:cs="Times New Roman"/>
          <w:sz w:val="20"/>
          <w:szCs w:val="20"/>
        </w:rPr>
        <w:t xml:space="preserve">, </w:t>
      </w:r>
      <w:hyperlink r:id="rId22" w:history="1">
        <w:r w:rsidRPr="004E45E8">
          <w:rPr>
            <w:rFonts w:ascii="Times New Roman" w:hAnsi="Times New Roman" w:cs="Times New Roman"/>
            <w:sz w:val="20"/>
            <w:szCs w:val="20"/>
          </w:rPr>
          <w:t>8 части 1</w:t>
        </w:r>
      </w:hyperlink>
      <w:r w:rsidRPr="004E45E8">
        <w:rPr>
          <w:rFonts w:ascii="Times New Roman" w:hAnsi="Times New Roman" w:cs="Times New Roman"/>
          <w:sz w:val="20"/>
          <w:szCs w:val="20"/>
        </w:rPr>
        <w:t xml:space="preserve">, </w:t>
      </w:r>
      <w:hyperlink r:id="rId23" w:history="1">
        <w:r w:rsidRPr="004E45E8">
          <w:rPr>
            <w:rFonts w:ascii="Times New Roman" w:hAnsi="Times New Roman" w:cs="Times New Roman"/>
            <w:sz w:val="20"/>
            <w:szCs w:val="20"/>
          </w:rPr>
          <w:t>частью 3 статьи 57</w:t>
        </w:r>
      </w:hyperlink>
      <w:r w:rsidRPr="004E45E8">
        <w:rPr>
          <w:rFonts w:ascii="Times New Roman" w:hAnsi="Times New Roman" w:cs="Times New Roman"/>
          <w:sz w:val="20"/>
          <w:szCs w:val="20"/>
        </w:rPr>
        <w:t xml:space="preserve"> и </w:t>
      </w:r>
      <w:hyperlink r:id="rId24" w:history="1">
        <w:r w:rsidRPr="004E45E8">
          <w:rPr>
            <w:rFonts w:ascii="Times New Roman" w:hAnsi="Times New Roman" w:cs="Times New Roman"/>
            <w:sz w:val="20"/>
            <w:szCs w:val="20"/>
          </w:rPr>
          <w:t>частью 12 статьи 66</w:t>
        </w:r>
      </w:hyperlink>
      <w:r w:rsidRPr="004E45E8">
        <w:rPr>
          <w:rFonts w:ascii="Times New Roman" w:hAnsi="Times New Roman" w:cs="Times New Roman"/>
          <w:sz w:val="20"/>
          <w:szCs w:val="20"/>
        </w:rPr>
        <w:t xml:space="preserve"> Федерального закона № 248-ФЗ.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0"/>
          <w:sz w:val="20"/>
          <w:szCs w:val="20"/>
        </w:rPr>
        <w:t>4.16. Документарная проверка проводится в порядке, установленном статьей 72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0"/>
          <w:sz w:val="20"/>
          <w:szCs w:val="20"/>
        </w:rPr>
        <w:t xml:space="preserve">В ходе документарной </w:t>
      </w:r>
      <w:r w:rsidRPr="004E45E8">
        <w:rPr>
          <w:rFonts w:ascii="Times New Roman" w:hAnsi="Times New Roman" w:cs="Times New Roman"/>
          <w:sz w:val="20"/>
          <w:szCs w:val="20"/>
        </w:rPr>
        <w:t>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В ходе документарной проверки могут совершаться следующие контрольные действия: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получение письменных объяснений;</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истребование документов;</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 экспертиза.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r:id="rId25" w:history="1">
        <w:r w:rsidRPr="004E45E8">
          <w:rPr>
            <w:rFonts w:ascii="Times New Roman" w:hAnsi="Times New Roman" w:cs="Times New Roman"/>
            <w:sz w:val="20"/>
            <w:szCs w:val="20"/>
          </w:rPr>
          <w:t>пунктами 3</w:t>
        </w:r>
      </w:hyperlink>
      <w:r w:rsidRPr="004E45E8">
        <w:rPr>
          <w:rFonts w:ascii="Times New Roman" w:hAnsi="Times New Roman" w:cs="Times New Roman"/>
          <w:sz w:val="20"/>
          <w:szCs w:val="20"/>
        </w:rPr>
        <w:t xml:space="preserve">, </w:t>
      </w:r>
      <w:hyperlink r:id="rId26" w:history="1">
        <w:r w:rsidRPr="004E45E8">
          <w:rPr>
            <w:rFonts w:ascii="Times New Roman" w:hAnsi="Times New Roman" w:cs="Times New Roman"/>
            <w:sz w:val="20"/>
            <w:szCs w:val="20"/>
          </w:rPr>
          <w:t>4</w:t>
        </w:r>
      </w:hyperlink>
      <w:r w:rsidRPr="004E45E8">
        <w:rPr>
          <w:rFonts w:ascii="Times New Roman" w:hAnsi="Times New Roman" w:cs="Times New Roman"/>
          <w:sz w:val="20"/>
          <w:szCs w:val="20"/>
        </w:rPr>
        <w:t xml:space="preserve">, </w:t>
      </w:r>
      <w:hyperlink r:id="rId27" w:history="1">
        <w:r w:rsidRPr="004E45E8">
          <w:rPr>
            <w:rFonts w:ascii="Times New Roman" w:hAnsi="Times New Roman" w:cs="Times New Roman"/>
            <w:sz w:val="20"/>
            <w:szCs w:val="20"/>
          </w:rPr>
          <w:t>6</w:t>
        </w:r>
      </w:hyperlink>
      <w:r w:rsidRPr="004E45E8">
        <w:rPr>
          <w:rFonts w:ascii="Times New Roman" w:hAnsi="Times New Roman" w:cs="Times New Roman"/>
          <w:sz w:val="20"/>
          <w:szCs w:val="20"/>
        </w:rPr>
        <w:t xml:space="preserve">, </w:t>
      </w:r>
      <w:hyperlink r:id="rId28" w:history="1">
        <w:r w:rsidRPr="004E45E8">
          <w:rPr>
            <w:rFonts w:ascii="Times New Roman" w:hAnsi="Times New Roman" w:cs="Times New Roman"/>
            <w:sz w:val="20"/>
            <w:szCs w:val="20"/>
          </w:rPr>
          <w:t>8 части 1 статьи 57</w:t>
        </w:r>
      </w:hyperlink>
      <w:r w:rsidRPr="004E45E8">
        <w:rPr>
          <w:rFonts w:ascii="Times New Roman" w:hAnsi="Times New Roman" w:cs="Times New Roman"/>
          <w:sz w:val="20"/>
          <w:szCs w:val="20"/>
        </w:rPr>
        <w:t xml:space="preserve"> Федерального закона № 248-ФЗ.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4.17.Выездная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В ходе выездной проверки могут совершаться следующие контрольные действия: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осмотр;</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досмотр;</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опрос;</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получение письменных объяснений;</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истребование документов;</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инструментальное обследование.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9" w:history="1">
        <w:r w:rsidRPr="004E45E8">
          <w:rPr>
            <w:rFonts w:ascii="Times New Roman" w:hAnsi="Times New Roman" w:cs="Times New Roman"/>
            <w:sz w:val="20"/>
            <w:szCs w:val="20"/>
          </w:rPr>
          <w:t>пунктами 3</w:t>
        </w:r>
      </w:hyperlink>
      <w:r w:rsidRPr="004E45E8">
        <w:rPr>
          <w:rFonts w:ascii="Times New Roman" w:hAnsi="Times New Roman" w:cs="Times New Roman"/>
          <w:sz w:val="20"/>
          <w:szCs w:val="20"/>
        </w:rPr>
        <w:t xml:space="preserve">, </w:t>
      </w:r>
      <w:hyperlink r:id="rId30" w:history="1">
        <w:r w:rsidRPr="004E45E8">
          <w:rPr>
            <w:rFonts w:ascii="Times New Roman" w:hAnsi="Times New Roman" w:cs="Times New Roman"/>
            <w:sz w:val="20"/>
            <w:szCs w:val="20"/>
          </w:rPr>
          <w:t>4</w:t>
        </w:r>
      </w:hyperlink>
      <w:r w:rsidRPr="004E45E8">
        <w:rPr>
          <w:rFonts w:ascii="Times New Roman" w:hAnsi="Times New Roman" w:cs="Times New Roman"/>
          <w:sz w:val="20"/>
          <w:szCs w:val="20"/>
        </w:rPr>
        <w:t xml:space="preserve">, </w:t>
      </w:r>
      <w:hyperlink r:id="rId31" w:history="1">
        <w:r w:rsidRPr="004E45E8">
          <w:rPr>
            <w:rFonts w:ascii="Times New Roman" w:hAnsi="Times New Roman" w:cs="Times New Roman"/>
            <w:sz w:val="20"/>
            <w:szCs w:val="20"/>
          </w:rPr>
          <w:t>6</w:t>
        </w:r>
      </w:hyperlink>
      <w:r w:rsidRPr="004E45E8">
        <w:rPr>
          <w:rFonts w:ascii="Times New Roman" w:hAnsi="Times New Roman" w:cs="Times New Roman"/>
          <w:sz w:val="20"/>
          <w:szCs w:val="20"/>
        </w:rPr>
        <w:t xml:space="preserve">, </w:t>
      </w:r>
      <w:hyperlink r:id="rId32" w:history="1">
        <w:r w:rsidRPr="004E45E8">
          <w:rPr>
            <w:rFonts w:ascii="Times New Roman" w:hAnsi="Times New Roman" w:cs="Times New Roman"/>
            <w:sz w:val="20"/>
            <w:szCs w:val="20"/>
          </w:rPr>
          <w:t>8 части 1</w:t>
        </w:r>
      </w:hyperlink>
      <w:r w:rsidRPr="004E45E8">
        <w:rPr>
          <w:rFonts w:ascii="Times New Roman" w:hAnsi="Times New Roman" w:cs="Times New Roman"/>
          <w:sz w:val="20"/>
          <w:szCs w:val="20"/>
        </w:rPr>
        <w:t xml:space="preserve">, </w:t>
      </w:r>
      <w:hyperlink r:id="rId33" w:history="1">
        <w:r w:rsidRPr="004E45E8">
          <w:rPr>
            <w:rFonts w:ascii="Times New Roman" w:hAnsi="Times New Roman" w:cs="Times New Roman"/>
            <w:sz w:val="20"/>
            <w:szCs w:val="20"/>
          </w:rPr>
          <w:t>частью 3 статьи 57</w:t>
        </w:r>
      </w:hyperlink>
      <w:r w:rsidRPr="004E45E8">
        <w:rPr>
          <w:rFonts w:ascii="Times New Roman" w:hAnsi="Times New Roman" w:cs="Times New Roman"/>
          <w:sz w:val="20"/>
          <w:szCs w:val="20"/>
        </w:rPr>
        <w:t xml:space="preserve"> и </w:t>
      </w:r>
      <w:hyperlink r:id="rId34" w:history="1">
        <w:r w:rsidRPr="004E45E8">
          <w:rPr>
            <w:rFonts w:ascii="Times New Roman" w:hAnsi="Times New Roman" w:cs="Times New Roman"/>
            <w:sz w:val="20"/>
            <w:szCs w:val="20"/>
          </w:rPr>
          <w:t>частями 12</w:t>
        </w:r>
      </w:hyperlink>
      <w:r w:rsidRPr="004E45E8">
        <w:rPr>
          <w:rFonts w:ascii="Times New Roman" w:hAnsi="Times New Roman" w:cs="Times New Roman"/>
          <w:sz w:val="20"/>
          <w:szCs w:val="20"/>
        </w:rPr>
        <w:t xml:space="preserve"> и </w:t>
      </w:r>
      <w:hyperlink r:id="rId35" w:history="1">
        <w:r w:rsidRPr="004E45E8">
          <w:rPr>
            <w:rFonts w:ascii="Times New Roman" w:hAnsi="Times New Roman" w:cs="Times New Roman"/>
            <w:sz w:val="20"/>
            <w:szCs w:val="20"/>
          </w:rPr>
          <w:t>12.1 статьи 66</w:t>
        </w:r>
      </w:hyperlink>
      <w:r w:rsidRPr="004E45E8">
        <w:rPr>
          <w:rFonts w:ascii="Times New Roman" w:hAnsi="Times New Roman" w:cs="Times New Roman"/>
          <w:sz w:val="20"/>
          <w:szCs w:val="20"/>
        </w:rPr>
        <w:t xml:space="preserve"> Федерального закона № 248-ФЗ.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0"/>
          <w:sz w:val="20"/>
          <w:szCs w:val="20"/>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 предприятия, за исключением выездной проверки, основанием для проведения которой является </w:t>
      </w:r>
      <w:hyperlink r:id="rId36" w:history="1">
        <w:r w:rsidRPr="004E45E8">
          <w:rPr>
            <w:rFonts w:ascii="Times New Roman" w:hAnsi="Times New Roman" w:cs="Times New Roman"/>
            <w:color w:val="000000"/>
            <w:sz w:val="20"/>
            <w:szCs w:val="20"/>
          </w:rPr>
          <w:t>пункт 6 части 1 статьи 57</w:t>
        </w:r>
      </w:hyperlink>
      <w:r w:rsidRPr="004E45E8">
        <w:rPr>
          <w:rFonts w:ascii="Times New Roman" w:hAnsi="Times New Roman" w:cs="Times New Roman"/>
          <w:color w:val="000000"/>
          <w:sz w:val="20"/>
          <w:szCs w:val="20"/>
        </w:rPr>
        <w:t xml:space="preserve"> Федерального закона № 248-ФЗ и которая для микро предприятия не может продолжаться более сорока часов.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lastRenderedPageBreak/>
        <w:t>4.18. Контрольные мероприятия, за исключением контрольных мероприятий без взаимодействия, проводятся путем совершения муниципальным служащим и лицами, привлекаемыми к проведению контрольного мероприятия, контрольных действий в порядке, установленном Федеральным законом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4.19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являются:</w:t>
      </w: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sz w:val="20"/>
          <w:szCs w:val="20"/>
        </w:rPr>
        <w:t>- нахождение на стационарном лечении в медицинском учреждении;</w:t>
      </w: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sz w:val="20"/>
          <w:szCs w:val="20"/>
        </w:rPr>
        <w:t>- нахождение за пределами Российской Федерации;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административный арест;</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proofErr w:type="gramEnd"/>
      <w:r w:rsidRPr="004E45E8">
        <w:rPr>
          <w:rFonts w:ascii="Times New Roman" w:hAnsi="Times New Roman" w:cs="Times New Roman"/>
          <w:sz w:val="20"/>
          <w:szCs w:val="20"/>
        </w:rPr>
        <w:t>)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Информация лица должна содержать:</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proofErr w:type="gramEnd"/>
      <w:r w:rsidRPr="004E45E8">
        <w:rPr>
          <w:rFonts w:ascii="Times New Roman" w:hAnsi="Times New Roman" w:cs="Times New Roman"/>
          <w:sz w:val="20"/>
          <w:szCs w:val="20"/>
        </w:rPr>
        <w:t>) описание обстоятельств непреодолимой силы и их продолжительность;</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б</w:t>
      </w:r>
      <w:proofErr w:type="gramEnd"/>
      <w:r w:rsidRPr="004E45E8">
        <w:rPr>
          <w:rFonts w:ascii="Times New Roman" w:hAnsi="Times New Roman" w:cs="Times New Roman"/>
          <w:sz w:val="20"/>
          <w:szCs w:val="20"/>
        </w:rPr>
        <w:t>)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4E45E8" w:rsidRPr="004E45E8" w:rsidRDefault="004E45E8" w:rsidP="004E45E8">
      <w:pPr>
        <w:ind w:firstLine="709"/>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proofErr w:type="gramEnd"/>
      <w:r w:rsidRPr="004E45E8">
        <w:rPr>
          <w:rFonts w:ascii="Times New Roman" w:hAnsi="Times New Roman" w:cs="Times New Roman"/>
          <w:sz w:val="20"/>
          <w:szCs w:val="20"/>
        </w:rPr>
        <w:t>) указание на срок, необходимый для устранения обстоятельств, препятствующих присутствию при проведении контрольного мероприятия.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E45E8" w:rsidRPr="004E45E8" w:rsidRDefault="004E45E8" w:rsidP="004E45E8">
      <w:pPr>
        <w:ind w:left="709"/>
        <w:jc w:val="both"/>
        <w:rPr>
          <w:rFonts w:ascii="Times New Roman" w:hAnsi="Times New Roman" w:cs="Times New Roman"/>
          <w:sz w:val="20"/>
          <w:szCs w:val="20"/>
        </w:rPr>
      </w:pP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b/>
          <w:bCs/>
          <w:sz w:val="20"/>
          <w:szCs w:val="20"/>
        </w:rPr>
        <w:t>5. Результаты контрольного мероприятия</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5.1.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 248-ФЗ по окончании обязательного профилактического визита или контрольного мероприятия без взаимодействия,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Акт составляется в сроки, определенные частью 3 статьи 87 Федерального закона № 248-ФЗ.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5.2.</w:t>
      </w:r>
      <w:r w:rsidRPr="004E45E8">
        <w:rPr>
          <w:rFonts w:ascii="Times New Roman" w:hAnsi="Times New Roman" w:cs="Times New Roman"/>
          <w:color w:val="000000"/>
          <w:sz w:val="20"/>
          <w:szCs w:val="20"/>
        </w:rPr>
        <w:t xml:space="preserve"> 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w:t>
      </w:r>
      <w:r w:rsidRPr="004E45E8">
        <w:rPr>
          <w:rFonts w:ascii="Times New Roman" w:hAnsi="Times New Roman" w:cs="Times New Roman"/>
          <w:color w:val="000000"/>
          <w:sz w:val="20"/>
          <w:szCs w:val="20"/>
        </w:rPr>
        <w:lastRenderedPageBreak/>
        <w:t xml:space="preserve">об устранении выявленных нарушений с указанием разумных сроков их устранения и (или) о проведении мероприятий по предотвращению </w:t>
      </w:r>
      <w:r w:rsidRPr="004E45E8">
        <w:rPr>
          <w:rFonts w:ascii="Times New Roman" w:hAnsi="Times New Roman" w:cs="Times New Roman"/>
          <w:sz w:val="20"/>
          <w:szCs w:val="20"/>
        </w:rPr>
        <w:t xml:space="preserve">причинения вреда (ущерба) охраняемым законом ценностям. </w:t>
      </w:r>
    </w:p>
    <w:p w:rsidR="004E45E8" w:rsidRPr="004E45E8" w:rsidRDefault="004E45E8" w:rsidP="004E45E8">
      <w:pPr>
        <w:pStyle w:val="19"/>
        <w:shd w:val="clear" w:color="auto" w:fill="auto"/>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Предписание, указанное в абзаце 1 настоящего пункта выдается в порядке, определенном статьей 90.1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5.3. В случае несогласия с фактами и выводами, изложенными в акте контрольного </w:t>
      </w:r>
      <w:r w:rsidRPr="004E45E8">
        <w:rPr>
          <w:rFonts w:ascii="Times New Roman" w:hAnsi="Times New Roman" w:cs="Times New Roman"/>
          <w:color w:val="000000"/>
          <w:sz w:val="20"/>
          <w:szCs w:val="20"/>
        </w:rPr>
        <w:t xml:space="preserve">мероприятия, контролируемое лицо вправе направить жалобу в порядке, предусмотренном </w:t>
      </w:r>
      <w:hyperlink r:id="rId37" w:history="1">
        <w:r w:rsidRPr="004E45E8">
          <w:rPr>
            <w:rFonts w:ascii="Times New Roman" w:hAnsi="Times New Roman" w:cs="Times New Roman"/>
            <w:color w:val="000000"/>
            <w:sz w:val="20"/>
            <w:szCs w:val="20"/>
          </w:rPr>
          <w:t>статьями 39</w:t>
        </w:r>
      </w:hyperlink>
      <w:r w:rsidRPr="004E45E8">
        <w:rPr>
          <w:rFonts w:ascii="Times New Roman" w:hAnsi="Times New Roman" w:cs="Times New Roman"/>
          <w:color w:val="000000"/>
          <w:sz w:val="20"/>
          <w:szCs w:val="20"/>
        </w:rPr>
        <w:t xml:space="preserve"> - </w:t>
      </w:r>
      <w:hyperlink r:id="rId38" w:history="1">
        <w:r w:rsidRPr="004E45E8">
          <w:rPr>
            <w:rFonts w:ascii="Times New Roman" w:hAnsi="Times New Roman" w:cs="Times New Roman"/>
            <w:color w:val="000000"/>
            <w:sz w:val="20"/>
            <w:szCs w:val="20"/>
          </w:rPr>
          <w:t>43</w:t>
        </w:r>
      </w:hyperlink>
      <w:r w:rsidRPr="004E45E8">
        <w:rPr>
          <w:rFonts w:ascii="Times New Roman" w:hAnsi="Times New Roman" w:cs="Times New Roman"/>
          <w:color w:val="000000"/>
          <w:sz w:val="20"/>
          <w:szCs w:val="20"/>
        </w:rPr>
        <w:t xml:space="preserve"> Федерального закона № 248-ФЗ.</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b/>
          <w:bCs/>
          <w:sz w:val="20"/>
          <w:szCs w:val="20"/>
        </w:rPr>
        <w:t>6. Обжалование решений контрольных органов, действий (бездействия) их должностных лиц</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A"/>
          <w:sz w:val="20"/>
          <w:szCs w:val="20"/>
        </w:rPr>
        <w:t>6.1. Решения контрольного органа, действий (бездействия)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 xml:space="preserve">6.2. Судебное обжалование решений контрольного органа, действий (бездействия) должностных лиц контрольного органа, возможно только после их досудебного обжалования, за исключением установленных частью статьи 39 Федерального закона от 31.07.2020 № 248-ФЗ.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6.3. Досудебное обжалование решений контрольного органа, действий (бездействия) должностных лиц контрольного органа осуществляется в соответствии с главой 9 Федерального закона от 31.07.2020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В досудебном порядке со стороны контролируемых лиц, права и законные интересы которых, по их мнению, были нарушены, обжалованию подлежат: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 xml:space="preserve">- решения о проведении контрольных (надзорных) мероприятий и обязательных профилактических визитов;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sz w:val="20"/>
          <w:szCs w:val="20"/>
        </w:rPr>
        <w:t>- актов контрольных (надзорных) мероприятий и обязательных профилактических визитов, предписаний об устранении выявленных нарушений;</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действия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решений об отнесении объектов контроля к соответствующей категории риска;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решений об отказе в проведении обязательных профилактических визитов по заявлениям контролируемых лиц;</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6.4.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6.5. Жалоба, содержащая сведения и документы, составляющие государственную или охраняемую законом тайну, подается в соответствии с пунктом 1.1</w:t>
      </w:r>
      <w:proofErr w:type="gramStart"/>
      <w:r w:rsidRPr="004E45E8">
        <w:rPr>
          <w:rFonts w:ascii="Times New Roman" w:hAnsi="Times New Roman" w:cs="Times New Roman"/>
          <w:color w:val="00000A"/>
          <w:sz w:val="20"/>
          <w:szCs w:val="20"/>
        </w:rPr>
        <w:t>. части</w:t>
      </w:r>
      <w:proofErr w:type="gramEnd"/>
      <w:r w:rsidRPr="004E45E8">
        <w:rPr>
          <w:rFonts w:ascii="Times New Roman" w:hAnsi="Times New Roman" w:cs="Times New Roman"/>
          <w:color w:val="00000A"/>
          <w:sz w:val="20"/>
          <w:szCs w:val="20"/>
        </w:rPr>
        <w:t xml:space="preserve"> 1 статьи 40 Федерального закона № 248-ФЗ.</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6.6. Жалоба, поданная в электронном виде должна быть подписана в соответствии с требованиями части 1 статьи 40 Федерального закона № 248-ФЗ.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A"/>
          <w:sz w:val="20"/>
          <w:szCs w:val="20"/>
        </w:rPr>
        <w:t>6.7. Материалы, прикладываемые к жалобе, в том числе фото- и видеоматериалы, представляются контролируемым лицом в электронном виде.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 xml:space="preserve">6.8. Жалоба на решение контрольного органа, действий (бездействия) его должностных лиц рассматривается руководителем контрольного органа.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lastRenderedPageBreak/>
        <w:t xml:space="preserve">6.9. Жалоба может быть подана в течение тридцати календарных дней со дня, когда контролируемое лицо узнало или должно было узнать о нарушении своих прав. Жалоба на предписание контрольного органа может быть подана в течение десяти рабочих дней с момента получения контролируемым лицом предписания.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6.10. В случае пропуска по уважительной причине срока подачи жалобы указанный срок по ходатайству контролируемого лица, подающего жалобу, может быть восстановлен контрольным органом.</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6.11.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 xml:space="preserve">6.12.. Жалоба может содержать ходатайство о приостановлении исполнения обжалуемого решения контрольного органа. При наличии </w:t>
      </w:r>
      <w:r w:rsidRPr="004E45E8">
        <w:rPr>
          <w:rFonts w:ascii="Times New Roman" w:hAnsi="Times New Roman" w:cs="Times New Roman"/>
          <w:sz w:val="20"/>
          <w:szCs w:val="20"/>
        </w:rPr>
        <w:t>указанного в настоящем пункте ходатайства руководитель контрольного органа не позднее 2 рабочих дней принимает</w:t>
      </w:r>
      <w:r w:rsidRPr="004E45E8">
        <w:rPr>
          <w:rFonts w:ascii="Times New Roman" w:hAnsi="Times New Roman" w:cs="Times New Roman"/>
          <w:color w:val="00000A"/>
          <w:sz w:val="20"/>
          <w:szCs w:val="20"/>
        </w:rPr>
        <w:t xml:space="preserve"> одно из решений, предусмотренных частью 10 статьи 40 Федерального закона № 248-ФЗ.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 xml:space="preserve">6.13. Срок информирования и направления контролируемому лицу решения, принятого контрольным органом в </w:t>
      </w:r>
      <w:r w:rsidRPr="004E45E8">
        <w:rPr>
          <w:rFonts w:ascii="Times New Roman" w:hAnsi="Times New Roman" w:cs="Times New Roman"/>
          <w:sz w:val="20"/>
          <w:szCs w:val="20"/>
        </w:rPr>
        <w:t>соответствии с Положением</w:t>
      </w:r>
      <w:r w:rsidRPr="004E45E8">
        <w:rPr>
          <w:rFonts w:ascii="Times New Roman" w:hAnsi="Times New Roman" w:cs="Times New Roman"/>
          <w:color w:val="00000A"/>
          <w:sz w:val="20"/>
          <w:szCs w:val="20"/>
        </w:rPr>
        <w:t xml:space="preserve"> составляет один рабочий день.</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 xml:space="preserve">6.14. Форма и содержание жалобы, установлены частью 1 статьи 41 Федерального закона № 248-ФЗ.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6.15.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w:t>
      </w:r>
      <w:r w:rsidRPr="004E45E8">
        <w:rPr>
          <w:rFonts w:ascii="Times New Roman" w:hAnsi="Times New Roman" w:cs="Times New Roman"/>
          <w:color w:val="000000"/>
          <w:sz w:val="20"/>
          <w:szCs w:val="20"/>
        </w:rPr>
        <w:t xml:space="preserve">й. Срок отказа в рассмотрении жалобы 5 рабочих дней со дня получения жалобы.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A"/>
          <w:sz w:val="20"/>
          <w:szCs w:val="20"/>
        </w:rPr>
        <w:t>6.16.При рассмотрении жалобы контрольный орган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РФ,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6.17.Срок рассмотрение руководителем контрольного органа жалобы составляет 15 рабочих дней со дня ее регистрации.</w:t>
      </w:r>
      <w:r w:rsidRPr="004E45E8">
        <w:rPr>
          <w:rFonts w:ascii="Times New Roman" w:hAnsi="Times New Roman" w:cs="Times New Roman"/>
          <w:color w:val="FF3333"/>
          <w:sz w:val="20"/>
          <w:szCs w:val="20"/>
        </w:rPr>
        <w:t xml:space="preserve"> </w:t>
      </w:r>
      <w:r w:rsidRPr="004E45E8">
        <w:rPr>
          <w:rFonts w:ascii="Times New Roman" w:hAnsi="Times New Roman" w:cs="Times New Roman"/>
          <w:sz w:val="20"/>
          <w:szCs w:val="20"/>
        </w:rPr>
        <w:t>Жалоба контролируемого</w:t>
      </w:r>
      <w:r w:rsidRPr="004E45E8">
        <w:rPr>
          <w:rFonts w:ascii="Times New Roman" w:hAnsi="Times New Roman" w:cs="Times New Roman"/>
          <w:color w:val="FF3333"/>
          <w:sz w:val="20"/>
          <w:szCs w:val="20"/>
        </w:rPr>
        <w:t xml:space="preserve"> </w:t>
      </w:r>
      <w:r w:rsidRPr="004E45E8">
        <w:rPr>
          <w:rFonts w:ascii="Times New Roman" w:hAnsi="Times New Roman" w:cs="Times New Roman"/>
          <w:sz w:val="20"/>
          <w:szCs w:val="20"/>
        </w:rPr>
        <w:t>лица на решение об отнесении объектов контроля к соответствующей категории риска рассматривается в срок не более пяти рабочих дней.</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 xml:space="preserve">6.18. Срок рассмотрения жалобы может быть продлен на двадцать рабочих дней, в следующих исключительных случаях: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1) проведение в отношении должностного лица, действия (бездействия) которого обжалуются служебной проверки по фактам, указанным в жалобе;</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2) отсутствие должностного лица, действия (бездействия) которого обжалуются, по уважительной причине (болезнь, отпуск, командировка);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3) связанных с необходимостью исследования значительных по объему материалов (более 100 листов), запроса материалов в органах государственной власти и других организациях.</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A"/>
          <w:sz w:val="20"/>
          <w:szCs w:val="20"/>
        </w:rPr>
        <w:t>6.19.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t>6.20.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A"/>
          <w:sz w:val="20"/>
          <w:szCs w:val="20"/>
        </w:rPr>
        <w:t>6.21.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A"/>
          <w:sz w:val="20"/>
          <w:szCs w:val="20"/>
        </w:rPr>
        <w:lastRenderedPageBreak/>
        <w:t xml:space="preserve">6.22. По итогам рассмотрения жалобы </w:t>
      </w:r>
      <w:proofErr w:type="gramStart"/>
      <w:r w:rsidRPr="004E45E8">
        <w:rPr>
          <w:rFonts w:ascii="Times New Roman" w:hAnsi="Times New Roman" w:cs="Times New Roman"/>
          <w:color w:val="00000A"/>
          <w:sz w:val="20"/>
          <w:szCs w:val="20"/>
        </w:rPr>
        <w:t>руководитель  контрольного</w:t>
      </w:r>
      <w:proofErr w:type="gramEnd"/>
      <w:r w:rsidRPr="004E45E8">
        <w:rPr>
          <w:rFonts w:ascii="Times New Roman" w:hAnsi="Times New Roman" w:cs="Times New Roman"/>
          <w:color w:val="00000A"/>
          <w:sz w:val="20"/>
          <w:szCs w:val="20"/>
        </w:rPr>
        <w:t xml:space="preserve"> органа принимает одно из решений, предусмотренных частью 6 статьи 43 Федерального закона № 248-ФЗ. </w:t>
      </w:r>
    </w:p>
    <w:p w:rsidR="004E45E8" w:rsidRPr="004E45E8" w:rsidRDefault="004E45E8" w:rsidP="004E45E8">
      <w:pPr>
        <w:ind w:firstLine="708"/>
        <w:jc w:val="both"/>
        <w:rPr>
          <w:rFonts w:ascii="Times New Roman" w:hAnsi="Times New Roman" w:cs="Times New Roman"/>
          <w:sz w:val="20"/>
          <w:szCs w:val="20"/>
        </w:rPr>
      </w:pPr>
      <w:r w:rsidRPr="004E45E8">
        <w:rPr>
          <w:rFonts w:ascii="Times New Roman" w:hAnsi="Times New Roman" w:cs="Times New Roman"/>
          <w:color w:val="00000A"/>
          <w:sz w:val="20"/>
          <w:szCs w:val="20"/>
        </w:rPr>
        <w:t>6.23.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4E45E8" w:rsidRPr="004E45E8" w:rsidRDefault="004E45E8" w:rsidP="004E45E8">
      <w:pPr>
        <w:ind w:firstLine="709"/>
        <w:jc w:val="both"/>
        <w:rPr>
          <w:rFonts w:ascii="Times New Roman" w:hAnsi="Times New Roman" w:cs="Times New Roman"/>
          <w:sz w:val="20"/>
          <w:szCs w:val="20"/>
          <w:lang w:eastAsia="zh-CN"/>
        </w:rPr>
      </w:pPr>
      <w:r w:rsidRPr="004E45E8">
        <w:rPr>
          <w:rFonts w:ascii="Times New Roman" w:hAnsi="Times New Roman" w:cs="Times New Roman"/>
          <w:sz w:val="20"/>
          <w:szCs w:val="20"/>
          <w:lang w:eastAsia="zh-CN"/>
        </w:rPr>
        <w:t>7. Устанавливаются следующие показатели результативности и эффективности деятельности Администрации:</w:t>
      </w:r>
    </w:p>
    <w:p w:rsidR="004E45E8" w:rsidRPr="004E45E8" w:rsidRDefault="004E45E8" w:rsidP="004E45E8">
      <w:pPr>
        <w:jc w:val="both"/>
        <w:rPr>
          <w:rFonts w:ascii="Times New Roman" w:hAnsi="Times New Roman" w:cs="Times New Roman"/>
          <w:sz w:val="20"/>
          <w:szCs w:val="20"/>
          <w:lang w:eastAsia="zh-CN"/>
        </w:rPr>
      </w:pPr>
    </w:p>
    <w:tbl>
      <w:tblPr>
        <w:tblW w:w="9580" w:type="dxa"/>
        <w:tblInd w:w="-113"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675"/>
        <w:gridCol w:w="4109"/>
        <w:gridCol w:w="2393"/>
        <w:gridCol w:w="2403"/>
      </w:tblGrid>
      <w:tr w:rsidR="004E45E8" w:rsidRPr="004E45E8" w:rsidTr="004E45E8">
        <w:tc>
          <w:tcPr>
            <w:tcW w:w="675" w:type="dxa"/>
            <w:tcBorders>
              <w:top w:val="single" w:sz="4" w:space="0" w:color="000000"/>
              <w:left w:val="single" w:sz="4" w:space="0" w:color="000000"/>
              <w:bottom w:val="single" w:sz="4" w:space="0" w:color="000000"/>
              <w:right w:val="nil"/>
            </w:tcBorders>
            <w:hideMark/>
          </w:tcPr>
          <w:p w:rsidR="004E45E8" w:rsidRPr="004E45E8" w:rsidRDefault="004E45E8" w:rsidP="004E45E8">
            <w:pPr>
              <w:jc w:val="center"/>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w:t>
            </w:r>
          </w:p>
        </w:tc>
        <w:tc>
          <w:tcPr>
            <w:tcW w:w="4109" w:type="dxa"/>
            <w:tcBorders>
              <w:top w:val="single" w:sz="4" w:space="0" w:color="000000"/>
              <w:left w:val="single" w:sz="4" w:space="0" w:color="000000"/>
              <w:bottom w:val="single" w:sz="4" w:space="0" w:color="000000"/>
              <w:right w:val="nil"/>
            </w:tcBorders>
            <w:hideMark/>
          </w:tcPr>
          <w:p w:rsidR="004E45E8" w:rsidRPr="004E45E8" w:rsidRDefault="004E45E8" w:rsidP="004E45E8">
            <w:pPr>
              <w:jc w:val="center"/>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Наименование</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показателя</w:t>
            </w:r>
            <w:proofErr w:type="spellEnd"/>
          </w:p>
        </w:tc>
        <w:tc>
          <w:tcPr>
            <w:tcW w:w="2393" w:type="dxa"/>
            <w:tcBorders>
              <w:top w:val="single" w:sz="4" w:space="0" w:color="000000"/>
              <w:left w:val="single" w:sz="4" w:space="0" w:color="000000"/>
              <w:bottom w:val="single" w:sz="4" w:space="0" w:color="000000"/>
              <w:right w:val="nil"/>
            </w:tcBorders>
            <w:hideMark/>
          </w:tcPr>
          <w:p w:rsidR="004E45E8" w:rsidRPr="004E45E8" w:rsidRDefault="004E45E8" w:rsidP="004E45E8">
            <w:pPr>
              <w:jc w:val="center"/>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Целевое</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значение</w:t>
            </w:r>
            <w:proofErr w:type="spellEnd"/>
          </w:p>
        </w:tc>
        <w:tc>
          <w:tcPr>
            <w:tcW w:w="2403" w:type="dxa"/>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center"/>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Формула</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для</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расчета</w:t>
            </w:r>
            <w:proofErr w:type="spellEnd"/>
          </w:p>
        </w:tc>
      </w:tr>
      <w:tr w:rsidR="004E45E8" w:rsidRPr="004E45E8" w:rsidTr="004E45E8">
        <w:tc>
          <w:tcPr>
            <w:tcW w:w="9580" w:type="dxa"/>
            <w:gridSpan w:val="4"/>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center"/>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Ключевые</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показатели</w:t>
            </w:r>
            <w:proofErr w:type="spellEnd"/>
          </w:p>
        </w:tc>
      </w:tr>
      <w:tr w:rsidR="004E45E8" w:rsidRPr="004E45E8" w:rsidTr="004E45E8">
        <w:tc>
          <w:tcPr>
            <w:tcW w:w="675"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А</w:t>
            </w:r>
          </w:p>
        </w:tc>
        <w:tc>
          <w:tcPr>
            <w:tcW w:w="4109"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eastAsia="zh-CN" w:bidi="hi-IN"/>
              </w:rPr>
            </w:pPr>
            <w:r w:rsidRPr="004E45E8">
              <w:rPr>
                <w:rFonts w:ascii="Times New Roman" w:hAnsi="Times New Roman" w:cs="Times New Roman"/>
                <w:sz w:val="20"/>
                <w:szCs w:val="20"/>
                <w:lang w:eastAsia="zh-CN" w:bidi="hi-IN"/>
              </w:rPr>
              <w:t>Сумма ущерба, причиненного гражданам, организациям, публично-правовым образованиям, окружающей среде в результате нарушения обязательных требований</w:t>
            </w:r>
          </w:p>
        </w:tc>
        <w:tc>
          <w:tcPr>
            <w:tcW w:w="2393"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Неболее</w:t>
            </w:r>
            <w:proofErr w:type="spellEnd"/>
            <w:r w:rsidRPr="004E45E8">
              <w:rPr>
                <w:rFonts w:ascii="Times New Roman" w:hAnsi="Times New Roman" w:cs="Times New Roman"/>
                <w:sz w:val="20"/>
                <w:szCs w:val="20"/>
                <w:lang w:val="en-US" w:eastAsia="zh-CN" w:bidi="hi-IN"/>
              </w:rPr>
              <w:t xml:space="preserve"> 50 </w:t>
            </w:r>
            <w:proofErr w:type="spellStart"/>
            <w:r w:rsidRPr="004E45E8">
              <w:rPr>
                <w:rFonts w:ascii="Times New Roman" w:hAnsi="Times New Roman" w:cs="Times New Roman"/>
                <w:sz w:val="20"/>
                <w:szCs w:val="20"/>
                <w:lang w:val="en-US" w:eastAsia="zh-CN" w:bidi="hi-IN"/>
              </w:rPr>
              <w:t>тыс</w:t>
            </w:r>
            <w:proofErr w:type="spellEnd"/>
            <w:r w:rsidRPr="004E45E8">
              <w:rPr>
                <w:rFonts w:ascii="Times New Roman" w:hAnsi="Times New Roman" w:cs="Times New Roman"/>
                <w:sz w:val="20"/>
                <w:szCs w:val="20"/>
                <w:lang w:val="en-US" w:eastAsia="zh-CN" w:bidi="hi-IN"/>
              </w:rPr>
              <w:t xml:space="preserve">. </w:t>
            </w:r>
            <w:proofErr w:type="spellStart"/>
            <w:proofErr w:type="gramStart"/>
            <w:r w:rsidRPr="004E45E8">
              <w:rPr>
                <w:rFonts w:ascii="Times New Roman" w:hAnsi="Times New Roman" w:cs="Times New Roman"/>
                <w:sz w:val="20"/>
                <w:szCs w:val="20"/>
                <w:lang w:val="en-US" w:eastAsia="zh-CN" w:bidi="hi-IN"/>
              </w:rPr>
              <w:t>руб</w:t>
            </w:r>
            <w:proofErr w:type="spellEnd"/>
            <w:proofErr w:type="gramEnd"/>
            <w:r w:rsidRPr="004E45E8">
              <w:rPr>
                <w:rFonts w:ascii="Times New Roman" w:hAnsi="Times New Roman" w:cs="Times New Roman"/>
                <w:sz w:val="20"/>
                <w:szCs w:val="20"/>
                <w:lang w:val="en-US" w:eastAsia="zh-CN" w:bidi="hi-IN"/>
              </w:rPr>
              <w:t>.</w:t>
            </w:r>
          </w:p>
        </w:tc>
        <w:tc>
          <w:tcPr>
            <w:tcW w:w="2403" w:type="dxa"/>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center"/>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w:t>
            </w:r>
          </w:p>
        </w:tc>
      </w:tr>
      <w:tr w:rsidR="004E45E8" w:rsidRPr="004E45E8" w:rsidTr="004E45E8">
        <w:tc>
          <w:tcPr>
            <w:tcW w:w="9580" w:type="dxa"/>
            <w:gridSpan w:val="4"/>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center"/>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Индикативные</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показатели</w:t>
            </w:r>
            <w:proofErr w:type="spellEnd"/>
          </w:p>
        </w:tc>
      </w:tr>
      <w:tr w:rsidR="004E45E8" w:rsidRPr="004E45E8" w:rsidTr="004E45E8">
        <w:tc>
          <w:tcPr>
            <w:tcW w:w="675"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Б</w:t>
            </w:r>
          </w:p>
        </w:tc>
        <w:tc>
          <w:tcPr>
            <w:tcW w:w="4109"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Эффективность</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деятельности</w:t>
            </w:r>
            <w:proofErr w:type="spellEnd"/>
            <w:r w:rsidRPr="004E45E8">
              <w:rPr>
                <w:rFonts w:ascii="Times New Roman" w:hAnsi="Times New Roman" w:cs="Times New Roman"/>
                <w:sz w:val="20"/>
                <w:szCs w:val="20"/>
                <w:lang w:val="en-US" w:eastAsia="zh-CN" w:bidi="hi-IN"/>
              </w:rPr>
              <w:t xml:space="preserve"> </w:t>
            </w:r>
            <w:proofErr w:type="spellStart"/>
            <w:r w:rsidRPr="004E45E8">
              <w:rPr>
                <w:rFonts w:ascii="Times New Roman" w:hAnsi="Times New Roman" w:cs="Times New Roman"/>
                <w:sz w:val="20"/>
                <w:szCs w:val="20"/>
                <w:lang w:val="en-US" w:eastAsia="zh-CN" w:bidi="hi-IN"/>
              </w:rPr>
              <w:t>Администрации</w:t>
            </w:r>
            <w:proofErr w:type="spellEnd"/>
          </w:p>
        </w:tc>
        <w:tc>
          <w:tcPr>
            <w:tcW w:w="2393"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Менее</w:t>
            </w:r>
            <w:proofErr w:type="spellEnd"/>
            <w:r w:rsidRPr="004E45E8">
              <w:rPr>
                <w:rFonts w:ascii="Times New Roman" w:hAnsi="Times New Roman" w:cs="Times New Roman"/>
                <w:sz w:val="20"/>
                <w:szCs w:val="20"/>
                <w:lang w:val="en-US" w:eastAsia="zh-CN" w:bidi="hi-IN"/>
              </w:rPr>
              <w:t xml:space="preserve"> 0,05</w:t>
            </w:r>
          </w:p>
        </w:tc>
        <w:tc>
          <w:tcPr>
            <w:tcW w:w="2403" w:type="dxa"/>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both"/>
              <w:rPr>
                <w:rFonts w:ascii="Times New Roman" w:hAnsi="Times New Roman" w:cs="Times New Roman"/>
                <w:sz w:val="20"/>
                <w:szCs w:val="20"/>
                <w:lang w:eastAsia="zh-CN" w:bidi="hi-IN"/>
              </w:rPr>
            </w:pPr>
            <w:r w:rsidRPr="004E45E8">
              <w:rPr>
                <w:rFonts w:ascii="Times New Roman" w:hAnsi="Times New Roman" w:cs="Times New Roman"/>
                <w:sz w:val="20"/>
                <w:szCs w:val="20"/>
                <w:lang w:eastAsia="zh-CN" w:bidi="hi-IN"/>
              </w:rPr>
              <w:t>Отношение разности между причиненным ущербом в предшествующем периоде и причиненным ущербом в текущем периоде (тыс. руб.) к разности между расходами на исполнение полномочий в предшествующем периоде и расходами на исполнение полномочий в текущем периоде (тыс. руб.)</w:t>
            </w:r>
          </w:p>
        </w:tc>
      </w:tr>
      <w:tr w:rsidR="004E45E8" w:rsidRPr="004E45E8" w:rsidTr="004E45E8">
        <w:tc>
          <w:tcPr>
            <w:tcW w:w="675"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В1</w:t>
            </w:r>
          </w:p>
        </w:tc>
        <w:tc>
          <w:tcPr>
            <w:tcW w:w="4109"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eastAsia="zh-CN" w:bidi="hi-IN"/>
              </w:rPr>
            </w:pPr>
            <w:r w:rsidRPr="004E45E8">
              <w:rPr>
                <w:rFonts w:ascii="Times New Roman" w:hAnsi="Times New Roman" w:cs="Times New Roman"/>
                <w:sz w:val="20"/>
                <w:szCs w:val="20"/>
                <w:lang w:eastAsia="zh-CN" w:bidi="hi-IN"/>
              </w:rPr>
              <w:t>Количество поступивших в Администрацию заявлений о нарушении обязательных требований</w:t>
            </w:r>
          </w:p>
        </w:tc>
        <w:tc>
          <w:tcPr>
            <w:tcW w:w="2393"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Неболее</w:t>
            </w:r>
            <w:proofErr w:type="spellEnd"/>
            <w:r w:rsidRPr="004E45E8">
              <w:rPr>
                <w:rFonts w:ascii="Times New Roman" w:hAnsi="Times New Roman" w:cs="Times New Roman"/>
                <w:sz w:val="20"/>
                <w:szCs w:val="20"/>
                <w:lang w:val="en-US" w:eastAsia="zh-CN" w:bidi="hi-IN"/>
              </w:rPr>
              <w:t xml:space="preserve"> 20</w:t>
            </w:r>
          </w:p>
        </w:tc>
        <w:tc>
          <w:tcPr>
            <w:tcW w:w="2403" w:type="dxa"/>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center"/>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w:t>
            </w:r>
          </w:p>
        </w:tc>
      </w:tr>
      <w:tr w:rsidR="004E45E8" w:rsidRPr="004E45E8" w:rsidTr="004E45E8">
        <w:tc>
          <w:tcPr>
            <w:tcW w:w="675"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В2</w:t>
            </w:r>
          </w:p>
        </w:tc>
        <w:tc>
          <w:tcPr>
            <w:tcW w:w="4109"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eastAsia="zh-CN" w:bidi="hi-IN"/>
              </w:rPr>
            </w:pPr>
            <w:r w:rsidRPr="004E45E8">
              <w:rPr>
                <w:rFonts w:ascii="Times New Roman" w:hAnsi="Times New Roman" w:cs="Times New Roman"/>
                <w:sz w:val="20"/>
                <w:szCs w:val="20"/>
                <w:lang w:eastAsia="zh-CN" w:bidi="hi-IN"/>
              </w:rPr>
              <w:t>Сумма возмещенного материального ущерба, причиненного субъектами хозяйственной деятельности</w:t>
            </w:r>
          </w:p>
        </w:tc>
        <w:tc>
          <w:tcPr>
            <w:tcW w:w="2393" w:type="dxa"/>
            <w:tcBorders>
              <w:top w:val="single" w:sz="4" w:space="0" w:color="000000"/>
              <w:left w:val="single" w:sz="4" w:space="0" w:color="000000"/>
              <w:bottom w:val="single" w:sz="4" w:space="0" w:color="000000"/>
              <w:right w:val="nil"/>
            </w:tcBorders>
            <w:hideMark/>
          </w:tcPr>
          <w:p w:rsidR="004E45E8" w:rsidRPr="004E45E8" w:rsidRDefault="004E45E8" w:rsidP="004E45E8">
            <w:pPr>
              <w:jc w:val="both"/>
              <w:rPr>
                <w:rFonts w:ascii="Times New Roman" w:hAnsi="Times New Roman" w:cs="Times New Roman"/>
                <w:sz w:val="20"/>
                <w:szCs w:val="20"/>
                <w:lang w:val="en-US" w:eastAsia="zh-CN" w:bidi="hi-IN"/>
              </w:rPr>
            </w:pPr>
            <w:proofErr w:type="spellStart"/>
            <w:r w:rsidRPr="004E45E8">
              <w:rPr>
                <w:rFonts w:ascii="Times New Roman" w:hAnsi="Times New Roman" w:cs="Times New Roman"/>
                <w:sz w:val="20"/>
                <w:szCs w:val="20"/>
                <w:lang w:val="en-US" w:eastAsia="zh-CN" w:bidi="hi-IN"/>
              </w:rPr>
              <w:t>Неменее</w:t>
            </w:r>
            <w:proofErr w:type="spellEnd"/>
            <w:r w:rsidRPr="004E45E8">
              <w:rPr>
                <w:rFonts w:ascii="Times New Roman" w:hAnsi="Times New Roman" w:cs="Times New Roman"/>
                <w:sz w:val="20"/>
                <w:szCs w:val="20"/>
                <w:lang w:val="en-US" w:eastAsia="zh-CN" w:bidi="hi-IN"/>
              </w:rPr>
              <w:t xml:space="preserve"> 1000 </w:t>
            </w:r>
            <w:proofErr w:type="spellStart"/>
            <w:r w:rsidRPr="004E45E8">
              <w:rPr>
                <w:rFonts w:ascii="Times New Roman" w:hAnsi="Times New Roman" w:cs="Times New Roman"/>
                <w:sz w:val="20"/>
                <w:szCs w:val="20"/>
                <w:lang w:val="en-US" w:eastAsia="zh-CN" w:bidi="hi-IN"/>
              </w:rPr>
              <w:t>руб</w:t>
            </w:r>
            <w:proofErr w:type="spellEnd"/>
            <w:r w:rsidRPr="004E45E8">
              <w:rPr>
                <w:rFonts w:ascii="Times New Roman" w:hAnsi="Times New Roman" w:cs="Times New Roman"/>
                <w:sz w:val="20"/>
                <w:szCs w:val="20"/>
                <w:lang w:val="en-US" w:eastAsia="zh-CN" w:bidi="hi-IN"/>
              </w:rPr>
              <w:t>.</w:t>
            </w:r>
          </w:p>
        </w:tc>
        <w:tc>
          <w:tcPr>
            <w:tcW w:w="2403" w:type="dxa"/>
            <w:tcBorders>
              <w:top w:val="single" w:sz="4" w:space="0" w:color="000000"/>
              <w:left w:val="single" w:sz="4" w:space="0" w:color="000000"/>
              <w:bottom w:val="single" w:sz="4" w:space="0" w:color="000000"/>
              <w:right w:val="single" w:sz="4" w:space="0" w:color="000000"/>
            </w:tcBorders>
            <w:hideMark/>
          </w:tcPr>
          <w:p w:rsidR="004E45E8" w:rsidRPr="004E45E8" w:rsidRDefault="004E45E8" w:rsidP="004E45E8">
            <w:pPr>
              <w:jc w:val="center"/>
              <w:rPr>
                <w:rFonts w:ascii="Times New Roman" w:hAnsi="Times New Roman" w:cs="Times New Roman"/>
                <w:sz w:val="20"/>
                <w:szCs w:val="20"/>
                <w:lang w:val="en-US" w:eastAsia="zh-CN" w:bidi="hi-IN"/>
              </w:rPr>
            </w:pPr>
            <w:r w:rsidRPr="004E45E8">
              <w:rPr>
                <w:rFonts w:ascii="Times New Roman" w:hAnsi="Times New Roman" w:cs="Times New Roman"/>
                <w:sz w:val="20"/>
                <w:szCs w:val="20"/>
                <w:lang w:val="en-US" w:eastAsia="zh-CN" w:bidi="hi-IN"/>
              </w:rPr>
              <w:t>–</w:t>
            </w:r>
          </w:p>
        </w:tc>
      </w:tr>
    </w:tbl>
    <w:p w:rsidR="004E45E8" w:rsidRPr="004E45E8" w:rsidRDefault="004E45E8" w:rsidP="004E45E8">
      <w:pPr>
        <w:rPr>
          <w:rFonts w:ascii="Times New Roman" w:eastAsia="Calibri" w:hAnsi="Times New Roman" w:cs="Times New Roman"/>
          <w:sz w:val="20"/>
          <w:szCs w:val="20"/>
          <w:lang w:eastAsia="en-US"/>
        </w:rPr>
      </w:pPr>
    </w:p>
    <w:p w:rsidR="004E45E8" w:rsidRPr="004E45E8" w:rsidRDefault="004E45E8" w:rsidP="004E45E8">
      <w:pPr>
        <w:ind w:left="709"/>
        <w:jc w:val="both"/>
        <w:rPr>
          <w:rFonts w:ascii="Times New Roman" w:hAnsi="Times New Roman" w:cs="Times New Roman"/>
          <w:b/>
          <w:bCs/>
          <w:sz w:val="20"/>
          <w:szCs w:val="20"/>
        </w:rPr>
      </w:pPr>
    </w:p>
    <w:p w:rsidR="004E45E8" w:rsidRPr="004E45E8" w:rsidRDefault="004E45E8" w:rsidP="004E45E8">
      <w:pPr>
        <w:ind w:left="709"/>
        <w:jc w:val="both"/>
        <w:rPr>
          <w:rFonts w:ascii="Times New Roman" w:hAnsi="Times New Roman" w:cs="Times New Roman"/>
          <w:sz w:val="20"/>
          <w:szCs w:val="20"/>
        </w:rPr>
      </w:pPr>
      <w:r w:rsidRPr="004E45E8">
        <w:rPr>
          <w:rFonts w:ascii="Times New Roman" w:hAnsi="Times New Roman" w:cs="Times New Roman"/>
          <w:b/>
          <w:bCs/>
          <w:sz w:val="20"/>
          <w:szCs w:val="20"/>
        </w:rPr>
        <w:t>8. Заключительные положения</w:t>
      </w:r>
    </w:p>
    <w:p w:rsidR="004E45E8" w:rsidRPr="004E45E8" w:rsidRDefault="004E45E8" w:rsidP="004E45E8">
      <w:pPr>
        <w:ind w:firstLine="709"/>
        <w:jc w:val="both"/>
        <w:rPr>
          <w:rFonts w:ascii="Times New Roman" w:hAnsi="Times New Roman" w:cs="Times New Roman"/>
          <w:sz w:val="20"/>
          <w:szCs w:val="20"/>
        </w:rPr>
      </w:pP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color w:val="000000"/>
          <w:sz w:val="20"/>
          <w:szCs w:val="20"/>
        </w:rPr>
        <w:t xml:space="preserve">8.1.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lastRenderedPageBreak/>
        <w:t xml:space="preserve">8.2. 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Иные формы документов, предусмотренные Положением, утверждаются муниципальным правовым актом контрольного органа. </w:t>
      </w:r>
    </w:p>
    <w:p w:rsidR="004E45E8" w:rsidRDefault="004E45E8" w:rsidP="004E45E8">
      <w:pPr>
        <w:ind w:firstLine="709"/>
        <w:jc w:val="center"/>
        <w:rPr>
          <w:rFonts w:ascii="Times New Roman" w:hAnsi="Times New Roman" w:cs="Times New Roman"/>
          <w:sz w:val="20"/>
          <w:szCs w:val="20"/>
        </w:rPr>
      </w:pPr>
      <w:r>
        <w:rPr>
          <w:rFonts w:ascii="Times New Roman" w:hAnsi="Times New Roman" w:cs="Times New Roman"/>
          <w:sz w:val="20"/>
          <w:szCs w:val="20"/>
        </w:rPr>
        <w:t>_____________</w:t>
      </w:r>
    </w:p>
    <w:p w:rsidR="004E45E8" w:rsidRPr="004E45E8" w:rsidRDefault="004E45E8" w:rsidP="004E45E8">
      <w:pPr>
        <w:spacing w:after="0" w:line="240" w:lineRule="auto"/>
        <w:ind w:firstLine="709"/>
        <w:jc w:val="center"/>
        <w:rPr>
          <w:rFonts w:ascii="Times New Roman" w:hAnsi="Times New Roman" w:cs="Times New Roman"/>
          <w:sz w:val="20"/>
          <w:szCs w:val="20"/>
        </w:rPr>
      </w:pPr>
      <w:r w:rsidRPr="004E45E8">
        <w:rPr>
          <w:rFonts w:ascii="Times New Roman" w:hAnsi="Times New Roman" w:cs="Times New Roman"/>
          <w:b/>
          <w:bCs/>
          <w:sz w:val="20"/>
          <w:szCs w:val="20"/>
        </w:rPr>
        <w:t xml:space="preserve">   РОССИЙСКАЯ ФЕДЕРАЦИЯ</w:t>
      </w:r>
    </w:p>
    <w:p w:rsidR="004E45E8" w:rsidRPr="004E45E8" w:rsidRDefault="004E45E8" w:rsidP="004E45E8">
      <w:pPr>
        <w:spacing w:after="0" w:line="240" w:lineRule="auto"/>
        <w:ind w:firstLine="567"/>
        <w:jc w:val="center"/>
        <w:rPr>
          <w:rFonts w:ascii="Times New Roman" w:hAnsi="Times New Roman" w:cs="Times New Roman"/>
          <w:b/>
          <w:bCs/>
          <w:sz w:val="20"/>
          <w:szCs w:val="20"/>
        </w:rPr>
      </w:pPr>
      <w:r>
        <w:rPr>
          <w:rFonts w:ascii="Times New Roman" w:hAnsi="Times New Roman" w:cs="Times New Roman"/>
          <w:b/>
          <w:bCs/>
          <w:sz w:val="20"/>
          <w:szCs w:val="20"/>
        </w:rPr>
        <w:t xml:space="preserve">                                </w:t>
      </w:r>
      <w:r w:rsidRPr="004E45E8">
        <w:rPr>
          <w:rFonts w:ascii="Times New Roman" w:hAnsi="Times New Roman" w:cs="Times New Roman"/>
          <w:b/>
          <w:bCs/>
          <w:sz w:val="20"/>
          <w:szCs w:val="20"/>
        </w:rPr>
        <w:t>ЗАШИЖЕМСКАЯ СЕЛЬСКАЯ ДУМА</w:t>
      </w:r>
      <w:r>
        <w:rPr>
          <w:rFonts w:ascii="Times New Roman" w:hAnsi="Times New Roman" w:cs="Times New Roman"/>
          <w:b/>
          <w:bCs/>
          <w:sz w:val="20"/>
          <w:szCs w:val="20"/>
        </w:rPr>
        <w:t xml:space="preserve">  </w:t>
      </w:r>
      <w:r w:rsidRPr="004E45E8">
        <w:rPr>
          <w:rFonts w:ascii="Times New Roman" w:hAnsi="Times New Roman" w:cs="Times New Roman"/>
          <w:b/>
          <w:bCs/>
          <w:sz w:val="20"/>
          <w:szCs w:val="20"/>
        </w:rPr>
        <w:t xml:space="preserve">                                                                      </w:t>
      </w:r>
      <w:r>
        <w:rPr>
          <w:rFonts w:ascii="Times New Roman" w:hAnsi="Times New Roman" w:cs="Times New Roman"/>
          <w:b/>
          <w:bCs/>
          <w:sz w:val="20"/>
          <w:szCs w:val="20"/>
        </w:rPr>
        <w:t xml:space="preserve">                                                             </w:t>
      </w:r>
      <w:r w:rsidRPr="004E45E8">
        <w:rPr>
          <w:rFonts w:ascii="Times New Roman" w:hAnsi="Times New Roman" w:cs="Times New Roman"/>
          <w:b/>
          <w:bCs/>
          <w:sz w:val="20"/>
          <w:szCs w:val="20"/>
        </w:rPr>
        <w:t>СОВЕТСКОГО РАЙОНА КИРОВСКОЙ ОБЛАСТИ </w:t>
      </w:r>
    </w:p>
    <w:p w:rsidR="004E45E8" w:rsidRPr="004E45E8" w:rsidRDefault="004E45E8" w:rsidP="004E45E8">
      <w:pPr>
        <w:spacing w:after="0" w:line="240" w:lineRule="auto"/>
        <w:ind w:firstLine="567"/>
        <w:jc w:val="center"/>
        <w:rPr>
          <w:rFonts w:ascii="Times New Roman" w:hAnsi="Times New Roman" w:cs="Times New Roman"/>
          <w:sz w:val="20"/>
          <w:szCs w:val="20"/>
        </w:rPr>
      </w:pPr>
      <w:r w:rsidRPr="004E45E8">
        <w:rPr>
          <w:rFonts w:ascii="Times New Roman" w:hAnsi="Times New Roman" w:cs="Times New Roman"/>
          <w:b/>
          <w:bCs/>
          <w:sz w:val="20"/>
          <w:szCs w:val="20"/>
        </w:rPr>
        <w:t>ТРЕТЬЕГО СОЗЫВА</w:t>
      </w:r>
    </w:p>
    <w:p w:rsidR="004E45E8" w:rsidRPr="004E45E8" w:rsidRDefault="004E45E8" w:rsidP="004E45E8">
      <w:pPr>
        <w:spacing w:after="0" w:line="240" w:lineRule="auto"/>
        <w:ind w:firstLine="567"/>
        <w:jc w:val="center"/>
        <w:rPr>
          <w:rFonts w:ascii="Times New Roman" w:hAnsi="Times New Roman" w:cs="Times New Roman"/>
          <w:sz w:val="20"/>
          <w:szCs w:val="20"/>
        </w:rPr>
      </w:pPr>
      <w:r w:rsidRPr="004E45E8">
        <w:rPr>
          <w:rFonts w:ascii="Times New Roman" w:hAnsi="Times New Roman" w:cs="Times New Roman"/>
          <w:sz w:val="20"/>
          <w:szCs w:val="20"/>
        </w:rPr>
        <w:t> </w:t>
      </w:r>
    </w:p>
    <w:p w:rsidR="004E45E8" w:rsidRPr="004E45E8" w:rsidRDefault="004E45E8" w:rsidP="004E45E8">
      <w:pPr>
        <w:ind w:firstLine="567"/>
        <w:jc w:val="center"/>
        <w:rPr>
          <w:rFonts w:ascii="Times New Roman" w:hAnsi="Times New Roman" w:cs="Times New Roman"/>
          <w:b/>
          <w:sz w:val="20"/>
          <w:szCs w:val="20"/>
        </w:rPr>
      </w:pPr>
      <w:r w:rsidRPr="004E45E8">
        <w:rPr>
          <w:rFonts w:ascii="Times New Roman" w:hAnsi="Times New Roman" w:cs="Times New Roman"/>
          <w:b/>
          <w:sz w:val="20"/>
          <w:szCs w:val="20"/>
        </w:rPr>
        <w:t>РЕШЕНИЕ</w:t>
      </w:r>
    </w:p>
    <w:p w:rsidR="004E45E8" w:rsidRPr="004E45E8" w:rsidRDefault="004E45E8" w:rsidP="004E45E8">
      <w:pPr>
        <w:ind w:firstLine="567"/>
        <w:jc w:val="center"/>
        <w:rPr>
          <w:rFonts w:ascii="Times New Roman" w:hAnsi="Times New Roman" w:cs="Times New Roman"/>
          <w:sz w:val="20"/>
          <w:szCs w:val="20"/>
        </w:rPr>
      </w:pPr>
      <w:r w:rsidRPr="004E45E8">
        <w:rPr>
          <w:rFonts w:ascii="Times New Roman" w:hAnsi="Times New Roman" w:cs="Times New Roman"/>
          <w:sz w:val="20"/>
          <w:szCs w:val="20"/>
        </w:rPr>
        <w:t>19.06.2025                                                                                                       № 5</w:t>
      </w:r>
    </w:p>
    <w:p w:rsidR="004E45E8" w:rsidRPr="004E45E8" w:rsidRDefault="004E45E8" w:rsidP="004E45E8">
      <w:pPr>
        <w:ind w:firstLine="567"/>
        <w:jc w:val="center"/>
        <w:rPr>
          <w:rFonts w:ascii="Times New Roman" w:hAnsi="Times New Roman" w:cs="Times New Roman"/>
          <w:sz w:val="20"/>
          <w:szCs w:val="20"/>
        </w:rPr>
      </w:pPr>
      <w:r w:rsidRPr="004E45E8">
        <w:rPr>
          <w:rFonts w:ascii="Times New Roman" w:hAnsi="Times New Roman" w:cs="Times New Roman"/>
          <w:sz w:val="20"/>
          <w:szCs w:val="20"/>
        </w:rPr>
        <w:t>с. Зашижемье </w:t>
      </w:r>
    </w:p>
    <w:p w:rsidR="004E45E8" w:rsidRPr="004E45E8" w:rsidRDefault="004E45E8" w:rsidP="004E45E8">
      <w:pPr>
        <w:ind w:firstLine="567"/>
        <w:jc w:val="center"/>
        <w:rPr>
          <w:rFonts w:ascii="Times New Roman" w:hAnsi="Times New Roman" w:cs="Times New Roman"/>
          <w:b/>
          <w:bCs/>
          <w:sz w:val="20"/>
          <w:szCs w:val="20"/>
        </w:rPr>
      </w:pPr>
      <w:r w:rsidRPr="004E45E8">
        <w:rPr>
          <w:rFonts w:ascii="Times New Roman" w:hAnsi="Times New Roman" w:cs="Times New Roman"/>
          <w:b/>
          <w:bCs/>
          <w:sz w:val="20"/>
          <w:szCs w:val="20"/>
        </w:rPr>
        <w:t xml:space="preserve">Об утверждении Положения о муниципальном </w:t>
      </w:r>
      <w:r w:rsidRPr="004E45E8">
        <w:rPr>
          <w:rStyle w:val="afe"/>
          <w:rFonts w:eastAsia="Arial Unicode MS"/>
          <w:sz w:val="20"/>
          <w:szCs w:val="20"/>
        </w:rPr>
        <w:t xml:space="preserve">жилищном контроле на </w:t>
      </w:r>
      <w:r w:rsidRPr="004E45E8">
        <w:rPr>
          <w:rFonts w:ascii="Times New Roman" w:hAnsi="Times New Roman" w:cs="Times New Roman"/>
          <w:b/>
          <w:bCs/>
          <w:sz w:val="20"/>
          <w:szCs w:val="20"/>
        </w:rPr>
        <w:t>территории муниципального образования Зашижемское сельское поселение Советского района Кировской области</w:t>
      </w:r>
    </w:p>
    <w:p w:rsidR="004E45E8" w:rsidRPr="004E45E8" w:rsidRDefault="004E45E8" w:rsidP="004E45E8">
      <w:pPr>
        <w:pStyle w:val="af0"/>
        <w:ind w:right="184" w:firstLine="720"/>
        <w:rPr>
          <w:rFonts w:ascii="Times New Roman" w:hAnsi="Times New Roman" w:cs="Times New Roman"/>
          <w:b/>
          <w:sz w:val="20"/>
          <w:szCs w:val="20"/>
        </w:rPr>
      </w:pPr>
      <w:r w:rsidRPr="004E45E8">
        <w:rPr>
          <w:rFonts w:ascii="Times New Roman" w:hAnsi="Times New Roman" w:cs="Times New Roman"/>
          <w:sz w:val="20"/>
          <w:szCs w:val="20"/>
        </w:rPr>
        <w:t xml:space="preserve">В соответствии с Жилищным кодексом Российской Федерации, Федеральными законами от 06.10.2003 №131-ФЗ «Об общих принципах организации </w:t>
      </w:r>
      <w:proofErr w:type="gramStart"/>
      <w:r w:rsidRPr="004E45E8">
        <w:rPr>
          <w:rFonts w:ascii="Times New Roman" w:hAnsi="Times New Roman" w:cs="Times New Roman"/>
          <w:sz w:val="20"/>
          <w:szCs w:val="20"/>
        </w:rPr>
        <w:t>местного  самоуправления</w:t>
      </w:r>
      <w:proofErr w:type="gramEnd"/>
      <w:r w:rsidRPr="004E45E8">
        <w:rPr>
          <w:rFonts w:ascii="Times New Roman" w:hAnsi="Times New Roman" w:cs="Times New Roman"/>
          <w:sz w:val="20"/>
          <w:szCs w:val="20"/>
        </w:rPr>
        <w:t xml:space="preserve"> в Российской Федерации», Федеральным законом от 31.07.2020 №248-ФЗ «О государственном контроле (надзоре) и муниципальном контроле в Российской Федерации», Уставом муниципального образования  Зашижемское сельское поселение,                  Зашижемская сельская Дума </w:t>
      </w:r>
      <w:r w:rsidRPr="004E45E8">
        <w:rPr>
          <w:rFonts w:ascii="Times New Roman" w:hAnsi="Times New Roman" w:cs="Times New Roman"/>
          <w:b/>
          <w:sz w:val="20"/>
          <w:szCs w:val="20"/>
        </w:rPr>
        <w:t>РЕШИЛА:</w:t>
      </w:r>
    </w:p>
    <w:p w:rsidR="004E45E8" w:rsidRPr="004E45E8" w:rsidRDefault="004E45E8" w:rsidP="004E45E8">
      <w:pPr>
        <w:ind w:firstLine="709"/>
        <w:jc w:val="both"/>
        <w:rPr>
          <w:rFonts w:ascii="Times New Roman" w:hAnsi="Times New Roman" w:cs="Times New Roman"/>
          <w:sz w:val="20"/>
          <w:szCs w:val="20"/>
        </w:rPr>
      </w:pPr>
      <w:r w:rsidRPr="004E45E8">
        <w:rPr>
          <w:rFonts w:ascii="Times New Roman" w:hAnsi="Times New Roman" w:cs="Times New Roman"/>
          <w:sz w:val="20"/>
          <w:szCs w:val="20"/>
        </w:rPr>
        <w:t xml:space="preserve">1.Утвердить прилагаемое Положение о муниципальном жилищном контроле на территории Зашижемского </w:t>
      </w:r>
      <w:proofErr w:type="gramStart"/>
      <w:r w:rsidRPr="004E45E8">
        <w:rPr>
          <w:rFonts w:ascii="Times New Roman" w:hAnsi="Times New Roman" w:cs="Times New Roman"/>
          <w:sz w:val="20"/>
          <w:szCs w:val="20"/>
        </w:rPr>
        <w:t>сельского  поселения</w:t>
      </w:r>
      <w:proofErr w:type="gramEnd"/>
      <w:r w:rsidRPr="004E45E8">
        <w:rPr>
          <w:rFonts w:ascii="Times New Roman" w:hAnsi="Times New Roman" w:cs="Times New Roman"/>
          <w:sz w:val="20"/>
          <w:szCs w:val="20"/>
        </w:rPr>
        <w:t xml:space="preserve"> Советского района Кировской области.</w:t>
      </w:r>
    </w:p>
    <w:p w:rsidR="004E45E8" w:rsidRPr="004E45E8" w:rsidRDefault="004E45E8" w:rsidP="004E45E8">
      <w:pPr>
        <w:pStyle w:val="a6"/>
        <w:tabs>
          <w:tab w:val="left" w:pos="872"/>
          <w:tab w:val="left" w:pos="4336"/>
        </w:tabs>
        <w:ind w:right="388"/>
        <w:rPr>
          <w:rFonts w:ascii="Times New Roman" w:hAnsi="Times New Roman" w:cs="Times New Roman"/>
          <w:sz w:val="20"/>
          <w:szCs w:val="20"/>
        </w:rPr>
      </w:pPr>
      <w:r w:rsidRPr="004E45E8">
        <w:rPr>
          <w:rFonts w:ascii="Times New Roman" w:hAnsi="Times New Roman" w:cs="Times New Roman"/>
          <w:color w:val="FF0000"/>
          <w:sz w:val="20"/>
          <w:szCs w:val="20"/>
        </w:rPr>
        <w:t xml:space="preserve">         </w:t>
      </w:r>
      <w:r w:rsidRPr="004E45E8">
        <w:rPr>
          <w:rFonts w:ascii="Times New Roman" w:hAnsi="Times New Roman" w:cs="Times New Roman"/>
          <w:sz w:val="20"/>
          <w:szCs w:val="20"/>
        </w:rPr>
        <w:t xml:space="preserve">2.Признать утратившими силу решения </w:t>
      </w:r>
      <w:proofErr w:type="gramStart"/>
      <w:r w:rsidRPr="004E45E8">
        <w:rPr>
          <w:rFonts w:ascii="Times New Roman" w:hAnsi="Times New Roman" w:cs="Times New Roman"/>
          <w:sz w:val="20"/>
          <w:szCs w:val="20"/>
        </w:rPr>
        <w:t>Зашижемской  сельской</w:t>
      </w:r>
      <w:proofErr w:type="gramEnd"/>
      <w:r w:rsidRPr="004E45E8">
        <w:rPr>
          <w:rFonts w:ascii="Times New Roman" w:hAnsi="Times New Roman" w:cs="Times New Roman"/>
          <w:sz w:val="20"/>
          <w:szCs w:val="20"/>
        </w:rPr>
        <w:t xml:space="preserve"> Думы:</w:t>
      </w:r>
    </w:p>
    <w:p w:rsidR="004E45E8" w:rsidRPr="004E45E8" w:rsidRDefault="004E45E8" w:rsidP="004E45E8">
      <w:pPr>
        <w:ind w:right="-1"/>
        <w:rPr>
          <w:rFonts w:ascii="Times New Roman" w:hAnsi="Times New Roman" w:cs="Times New Roman"/>
          <w:sz w:val="20"/>
          <w:szCs w:val="20"/>
        </w:rPr>
      </w:pPr>
      <w:r w:rsidRPr="004E45E8">
        <w:rPr>
          <w:rFonts w:ascii="Times New Roman" w:hAnsi="Times New Roman" w:cs="Times New Roman"/>
          <w:sz w:val="20"/>
          <w:szCs w:val="20"/>
        </w:rPr>
        <w:t xml:space="preserve">         2.1.  </w:t>
      </w:r>
      <w:proofErr w:type="gramStart"/>
      <w:r w:rsidRPr="004E45E8">
        <w:rPr>
          <w:rFonts w:ascii="Times New Roman" w:hAnsi="Times New Roman" w:cs="Times New Roman"/>
          <w:sz w:val="20"/>
          <w:szCs w:val="20"/>
        </w:rPr>
        <w:t>от</w:t>
      </w:r>
      <w:proofErr w:type="gramEnd"/>
      <w:r w:rsidRPr="004E45E8">
        <w:rPr>
          <w:rFonts w:ascii="Times New Roman" w:hAnsi="Times New Roman" w:cs="Times New Roman"/>
          <w:sz w:val="20"/>
          <w:szCs w:val="20"/>
        </w:rPr>
        <w:t xml:space="preserve"> 09.11.2021 № 27 «Об утверждении Положения о муниципальном</w:t>
      </w:r>
    </w:p>
    <w:p w:rsidR="004E45E8" w:rsidRPr="004E45E8" w:rsidRDefault="004E45E8" w:rsidP="004E45E8">
      <w:pPr>
        <w:ind w:right="-1"/>
        <w:rPr>
          <w:rFonts w:ascii="Times New Roman" w:hAnsi="Times New Roman" w:cs="Times New Roman"/>
          <w:sz w:val="20"/>
          <w:szCs w:val="20"/>
        </w:rPr>
      </w:pPr>
      <w:proofErr w:type="gramStart"/>
      <w:r w:rsidRPr="004E45E8">
        <w:rPr>
          <w:rFonts w:ascii="Times New Roman" w:hAnsi="Times New Roman" w:cs="Times New Roman"/>
          <w:sz w:val="20"/>
          <w:szCs w:val="20"/>
        </w:rPr>
        <w:t>жилищном</w:t>
      </w:r>
      <w:proofErr w:type="gramEnd"/>
      <w:r w:rsidRPr="004E45E8">
        <w:rPr>
          <w:rFonts w:ascii="Times New Roman" w:hAnsi="Times New Roman" w:cs="Times New Roman"/>
          <w:sz w:val="20"/>
          <w:szCs w:val="20"/>
        </w:rPr>
        <w:t xml:space="preserve"> контроле»</w:t>
      </w:r>
    </w:p>
    <w:p w:rsidR="004E45E8" w:rsidRPr="004E45E8" w:rsidRDefault="004E45E8" w:rsidP="004E45E8">
      <w:pPr>
        <w:jc w:val="both"/>
        <w:rPr>
          <w:rFonts w:ascii="Times New Roman" w:hAnsi="Times New Roman" w:cs="Times New Roman"/>
          <w:sz w:val="20"/>
          <w:szCs w:val="20"/>
        </w:rPr>
      </w:pPr>
      <w:r w:rsidRPr="004E45E8">
        <w:rPr>
          <w:rFonts w:ascii="Times New Roman" w:hAnsi="Times New Roman" w:cs="Times New Roman"/>
          <w:sz w:val="20"/>
          <w:szCs w:val="20"/>
        </w:rPr>
        <w:t xml:space="preserve">          2.2</w:t>
      </w:r>
      <w:proofErr w:type="gramStart"/>
      <w:r w:rsidRPr="004E45E8">
        <w:rPr>
          <w:rFonts w:ascii="Times New Roman" w:hAnsi="Times New Roman" w:cs="Times New Roman"/>
          <w:sz w:val="20"/>
          <w:szCs w:val="20"/>
        </w:rPr>
        <w:t>. от</w:t>
      </w:r>
      <w:proofErr w:type="gramEnd"/>
      <w:r w:rsidRPr="004E45E8">
        <w:rPr>
          <w:rFonts w:ascii="Times New Roman" w:hAnsi="Times New Roman" w:cs="Times New Roman"/>
          <w:sz w:val="20"/>
          <w:szCs w:val="20"/>
        </w:rPr>
        <w:t xml:space="preserve"> 24.02.2022 № 9 «</w:t>
      </w:r>
      <w:r w:rsidRPr="004E45E8">
        <w:rPr>
          <w:rFonts w:ascii="Times New Roman" w:hAnsi="Times New Roman" w:cs="Times New Roman"/>
          <w:bCs/>
          <w:sz w:val="20"/>
          <w:szCs w:val="20"/>
          <w:lang w:eastAsia="zh-CN"/>
        </w:rPr>
        <w:t xml:space="preserve">О внесении изменений в </w:t>
      </w:r>
      <w:r w:rsidRPr="004E45E8">
        <w:rPr>
          <w:rFonts w:ascii="Times New Roman" w:hAnsi="Times New Roman" w:cs="Times New Roman"/>
          <w:sz w:val="20"/>
          <w:szCs w:val="20"/>
        </w:rPr>
        <w:t xml:space="preserve">Положение </w:t>
      </w:r>
      <w:bookmarkStart w:id="5" w:name="_Hlk77671647"/>
      <w:r w:rsidRPr="004E45E8">
        <w:rPr>
          <w:rFonts w:ascii="Times New Roman" w:hAnsi="Times New Roman" w:cs="Times New Roman"/>
          <w:bCs/>
          <w:sz w:val="20"/>
          <w:szCs w:val="20"/>
        </w:rPr>
        <w:t xml:space="preserve">о муниципальном жилищном контроле </w:t>
      </w:r>
      <w:bookmarkStart w:id="6" w:name="_Hlk77686366"/>
      <w:r w:rsidRPr="004E45E8">
        <w:rPr>
          <w:rFonts w:ascii="Times New Roman" w:hAnsi="Times New Roman" w:cs="Times New Roman"/>
          <w:bCs/>
          <w:sz w:val="20"/>
          <w:szCs w:val="20"/>
        </w:rPr>
        <w:t xml:space="preserve">в </w:t>
      </w:r>
      <w:bookmarkEnd w:id="5"/>
      <w:bookmarkEnd w:id="6"/>
      <w:r w:rsidRPr="004E45E8">
        <w:rPr>
          <w:rFonts w:ascii="Times New Roman" w:hAnsi="Times New Roman" w:cs="Times New Roman"/>
          <w:bCs/>
          <w:sz w:val="20"/>
          <w:szCs w:val="20"/>
        </w:rPr>
        <w:t>муниципальном образовании Зашижемское сельское поселение Советского района Кировской области»</w:t>
      </w:r>
      <w:r w:rsidRPr="004E45E8">
        <w:rPr>
          <w:rFonts w:ascii="Times New Roman" w:hAnsi="Times New Roman" w:cs="Times New Roman"/>
          <w:sz w:val="20"/>
          <w:szCs w:val="20"/>
        </w:rPr>
        <w:t xml:space="preserve"> </w:t>
      </w:r>
    </w:p>
    <w:p w:rsidR="004E45E8" w:rsidRPr="004E45E8" w:rsidRDefault="004E45E8" w:rsidP="004E45E8">
      <w:pPr>
        <w:ind w:left="567" w:firstLine="142"/>
        <w:contextualSpacing/>
        <w:rPr>
          <w:rFonts w:ascii="Times New Roman" w:hAnsi="Times New Roman" w:cs="Times New Roman"/>
          <w:sz w:val="20"/>
          <w:szCs w:val="20"/>
        </w:rPr>
      </w:pPr>
      <w:r w:rsidRPr="004E45E8">
        <w:rPr>
          <w:rFonts w:ascii="Times New Roman" w:hAnsi="Times New Roman" w:cs="Times New Roman"/>
          <w:sz w:val="20"/>
          <w:szCs w:val="20"/>
        </w:rPr>
        <w:t xml:space="preserve">3.Пункт 4.14 раздел </w:t>
      </w:r>
      <w:proofErr w:type="gramStart"/>
      <w:r w:rsidRPr="004E45E8">
        <w:rPr>
          <w:rFonts w:ascii="Times New Roman" w:hAnsi="Times New Roman" w:cs="Times New Roman"/>
          <w:sz w:val="20"/>
          <w:szCs w:val="20"/>
        </w:rPr>
        <w:t>4  Положения</w:t>
      </w:r>
      <w:proofErr w:type="gramEnd"/>
      <w:r w:rsidRPr="004E45E8">
        <w:rPr>
          <w:rFonts w:ascii="Times New Roman" w:hAnsi="Times New Roman" w:cs="Times New Roman"/>
          <w:sz w:val="20"/>
          <w:szCs w:val="20"/>
        </w:rPr>
        <w:t xml:space="preserve"> вступает в силу с 01.09.2025.</w:t>
      </w:r>
    </w:p>
    <w:p w:rsidR="004E45E8" w:rsidRPr="004E45E8" w:rsidRDefault="004E45E8" w:rsidP="004E45E8">
      <w:pPr>
        <w:pStyle w:val="a9"/>
        <w:numPr>
          <w:ilvl w:val="0"/>
          <w:numId w:val="28"/>
        </w:numPr>
        <w:spacing w:before="0" w:beforeAutospacing="0" w:after="0" w:afterAutospacing="0"/>
        <w:jc w:val="both"/>
        <w:rPr>
          <w:rFonts w:cs="Times New Roman"/>
          <w:color w:val="000000"/>
          <w:sz w:val="20"/>
          <w:szCs w:val="20"/>
        </w:rPr>
      </w:pPr>
      <w:r w:rsidRPr="004E45E8">
        <w:rPr>
          <w:rFonts w:cs="Times New Roman"/>
          <w:color w:val="000000"/>
          <w:sz w:val="20"/>
          <w:szCs w:val="20"/>
        </w:rPr>
        <w:t>Опубликовать настоящее решение в Информационном бюллетене органов</w:t>
      </w:r>
    </w:p>
    <w:p w:rsidR="004E45E8" w:rsidRPr="004E45E8" w:rsidRDefault="004E45E8" w:rsidP="004E45E8">
      <w:pPr>
        <w:pStyle w:val="a9"/>
        <w:spacing w:before="0" w:beforeAutospacing="0" w:after="0" w:afterAutospacing="0"/>
        <w:jc w:val="both"/>
        <w:rPr>
          <w:rFonts w:cs="Times New Roman"/>
          <w:color w:val="000000"/>
          <w:sz w:val="20"/>
          <w:szCs w:val="20"/>
        </w:rPr>
      </w:pPr>
      <w:proofErr w:type="gramStart"/>
      <w:r w:rsidRPr="004E45E8">
        <w:rPr>
          <w:rFonts w:cs="Times New Roman"/>
          <w:color w:val="000000"/>
          <w:sz w:val="20"/>
          <w:szCs w:val="20"/>
        </w:rPr>
        <w:t>местного</w:t>
      </w:r>
      <w:proofErr w:type="gramEnd"/>
      <w:r w:rsidRPr="004E45E8">
        <w:rPr>
          <w:rFonts w:cs="Times New Roman"/>
          <w:color w:val="000000"/>
          <w:sz w:val="20"/>
          <w:szCs w:val="20"/>
        </w:rPr>
        <w:t xml:space="preserve"> самоуправления Зашижемского сельского поселения Советского района Кировской области и разместить в информационно-телекоммуникационной сети «Интернет» по адресу: </w:t>
      </w:r>
      <w:hyperlink r:id="rId39" w:history="1">
        <w:r w:rsidRPr="004E45E8">
          <w:rPr>
            <w:rStyle w:val="a8"/>
            <w:rFonts w:cs="Times New Roman"/>
            <w:sz w:val="20"/>
            <w:szCs w:val="20"/>
          </w:rPr>
          <w:t>http://www.cоветский43.рф</w:t>
        </w:r>
      </w:hyperlink>
      <w:r w:rsidRPr="004E45E8">
        <w:rPr>
          <w:rFonts w:cs="Times New Roman"/>
          <w:color w:val="000000"/>
          <w:sz w:val="20"/>
          <w:szCs w:val="20"/>
        </w:rPr>
        <w:t>.</w:t>
      </w:r>
    </w:p>
    <w:p w:rsidR="004E45E8" w:rsidRPr="004E45E8" w:rsidRDefault="004E45E8" w:rsidP="004E45E8">
      <w:pPr>
        <w:pStyle w:val="a9"/>
        <w:jc w:val="both"/>
        <w:rPr>
          <w:rFonts w:cs="Times New Roman"/>
          <w:color w:val="000000"/>
          <w:sz w:val="20"/>
          <w:szCs w:val="20"/>
        </w:rPr>
      </w:pPr>
      <w:r w:rsidRPr="004E45E8">
        <w:rPr>
          <w:rFonts w:cs="Times New Roman"/>
          <w:sz w:val="20"/>
          <w:szCs w:val="20"/>
        </w:rPr>
        <w:t xml:space="preserve">     5. Настоящее решение вступает в силу после официального опубликования</w:t>
      </w: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r w:rsidRPr="004E45E8">
        <w:rPr>
          <w:rFonts w:ascii="Times New Roman" w:hAnsi="Times New Roman" w:cs="Times New Roman"/>
          <w:sz w:val="20"/>
          <w:szCs w:val="20"/>
        </w:rPr>
        <w:t>Председатель Зашижемской</w:t>
      </w: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proofErr w:type="gramStart"/>
      <w:r w:rsidRPr="004E45E8">
        <w:rPr>
          <w:rFonts w:ascii="Times New Roman" w:hAnsi="Times New Roman" w:cs="Times New Roman"/>
          <w:sz w:val="20"/>
          <w:szCs w:val="20"/>
        </w:rPr>
        <w:t>сельской</w:t>
      </w:r>
      <w:proofErr w:type="gramEnd"/>
      <w:r w:rsidRPr="004E45E8">
        <w:rPr>
          <w:rFonts w:ascii="Times New Roman" w:hAnsi="Times New Roman" w:cs="Times New Roman"/>
          <w:sz w:val="20"/>
          <w:szCs w:val="20"/>
        </w:rPr>
        <w:t xml:space="preserve"> Думы                                                                                     </w:t>
      </w:r>
    </w:p>
    <w:p w:rsidR="004E45E8" w:rsidRPr="004E45E8" w:rsidRDefault="004E45E8" w:rsidP="004E45E8">
      <w:pPr>
        <w:tabs>
          <w:tab w:val="left" w:pos="965"/>
        </w:tabs>
        <w:spacing w:before="1" w:after="0" w:line="240" w:lineRule="auto"/>
        <w:ind w:right="105"/>
        <w:rPr>
          <w:rFonts w:ascii="Times New Roman" w:hAnsi="Times New Roman" w:cs="Times New Roman"/>
          <w:sz w:val="20"/>
          <w:szCs w:val="20"/>
        </w:rPr>
      </w:pPr>
      <w:r w:rsidRPr="004E45E8">
        <w:rPr>
          <w:rFonts w:ascii="Times New Roman" w:hAnsi="Times New Roman" w:cs="Times New Roman"/>
          <w:sz w:val="20"/>
          <w:szCs w:val="20"/>
        </w:rPr>
        <w:t>Глава Зашижемского</w:t>
      </w:r>
    </w:p>
    <w:p w:rsidR="004E45E8" w:rsidRDefault="004E45E8" w:rsidP="004E45E8">
      <w:pPr>
        <w:tabs>
          <w:tab w:val="left" w:pos="965"/>
        </w:tabs>
        <w:spacing w:before="1" w:after="0" w:line="240" w:lineRule="auto"/>
        <w:ind w:right="105"/>
        <w:rPr>
          <w:rFonts w:ascii="Times New Roman" w:hAnsi="Times New Roman" w:cs="Times New Roman"/>
          <w:sz w:val="20"/>
          <w:szCs w:val="20"/>
        </w:rPr>
      </w:pPr>
      <w:proofErr w:type="gramStart"/>
      <w:r w:rsidRPr="004E45E8">
        <w:rPr>
          <w:rFonts w:ascii="Times New Roman" w:hAnsi="Times New Roman" w:cs="Times New Roman"/>
          <w:sz w:val="20"/>
          <w:szCs w:val="20"/>
        </w:rPr>
        <w:t>сельского</w:t>
      </w:r>
      <w:proofErr w:type="gramEnd"/>
      <w:r w:rsidRPr="004E45E8">
        <w:rPr>
          <w:rFonts w:ascii="Times New Roman" w:hAnsi="Times New Roman" w:cs="Times New Roman"/>
          <w:sz w:val="20"/>
          <w:szCs w:val="20"/>
        </w:rPr>
        <w:t xml:space="preserve"> поселения                                                                              Н.Н. Краснова</w:t>
      </w:r>
    </w:p>
    <w:p w:rsidR="004E45E8" w:rsidRDefault="004E45E8" w:rsidP="004E45E8">
      <w:pPr>
        <w:tabs>
          <w:tab w:val="left" w:pos="965"/>
        </w:tabs>
        <w:spacing w:before="1" w:after="0" w:line="240" w:lineRule="auto"/>
        <w:ind w:right="105"/>
        <w:rPr>
          <w:rFonts w:ascii="Times New Roman" w:hAnsi="Times New Roman" w:cs="Times New Roman"/>
          <w:sz w:val="20"/>
          <w:szCs w:val="20"/>
        </w:rPr>
      </w:pPr>
    </w:p>
    <w:p w:rsidR="004E45E8" w:rsidRDefault="004E45E8" w:rsidP="004E45E8">
      <w:pPr>
        <w:tabs>
          <w:tab w:val="left" w:pos="965"/>
        </w:tabs>
        <w:spacing w:before="1" w:after="0" w:line="240" w:lineRule="auto"/>
        <w:ind w:right="105"/>
        <w:rPr>
          <w:rFonts w:ascii="Times New Roman" w:hAnsi="Times New Roman" w:cs="Times New Roman"/>
          <w:sz w:val="20"/>
          <w:szCs w:val="20"/>
        </w:rPr>
      </w:pPr>
    </w:p>
    <w:p w:rsidR="004E45E8" w:rsidRPr="004E45E8" w:rsidRDefault="004E45E8" w:rsidP="004E45E8">
      <w:pPr>
        <w:tabs>
          <w:tab w:val="left" w:pos="965"/>
        </w:tabs>
        <w:spacing w:before="1" w:after="0" w:line="240" w:lineRule="auto"/>
        <w:ind w:right="105"/>
        <w:rPr>
          <w:rStyle w:val="afe"/>
          <w:rFonts w:eastAsia="Arial Unicode MS"/>
          <w:b w:val="0"/>
          <w:bCs w:val="0"/>
          <w:sz w:val="20"/>
          <w:szCs w:val="20"/>
        </w:rPr>
      </w:pPr>
    </w:p>
    <w:p w:rsidR="004E45E8" w:rsidRPr="004E45E8" w:rsidRDefault="004E45E8" w:rsidP="004E45E8">
      <w:pPr>
        <w:spacing w:before="69" w:after="0" w:line="240" w:lineRule="auto"/>
        <w:ind w:right="182"/>
        <w:rPr>
          <w:rFonts w:ascii="Times New Roman" w:hAnsi="Times New Roman" w:cs="Times New Roman"/>
          <w:sz w:val="20"/>
          <w:szCs w:val="20"/>
        </w:rPr>
      </w:pPr>
    </w:p>
    <w:p w:rsidR="004E45E8" w:rsidRPr="004E45E8" w:rsidRDefault="004E45E8" w:rsidP="004E45E8">
      <w:pPr>
        <w:spacing w:before="69" w:after="0" w:line="240" w:lineRule="auto"/>
        <w:ind w:right="182"/>
        <w:jc w:val="right"/>
        <w:rPr>
          <w:rFonts w:ascii="Times New Roman" w:hAnsi="Times New Roman" w:cs="Times New Roman"/>
          <w:sz w:val="20"/>
          <w:szCs w:val="20"/>
        </w:rPr>
      </w:pPr>
      <w:r w:rsidRPr="004E45E8">
        <w:rPr>
          <w:rFonts w:ascii="Times New Roman" w:hAnsi="Times New Roman" w:cs="Times New Roman"/>
          <w:sz w:val="20"/>
          <w:szCs w:val="20"/>
        </w:rPr>
        <w:t xml:space="preserve">Приложение к решению </w:t>
      </w:r>
    </w:p>
    <w:p w:rsidR="004E45E8" w:rsidRPr="004E45E8" w:rsidRDefault="004E45E8" w:rsidP="004E45E8">
      <w:pPr>
        <w:spacing w:before="69" w:after="0" w:line="240" w:lineRule="auto"/>
        <w:ind w:right="182"/>
        <w:jc w:val="right"/>
        <w:rPr>
          <w:rFonts w:ascii="Times New Roman" w:hAnsi="Times New Roman" w:cs="Times New Roman"/>
          <w:sz w:val="20"/>
          <w:szCs w:val="20"/>
        </w:rPr>
      </w:pPr>
      <w:proofErr w:type="gramStart"/>
      <w:r w:rsidRPr="004E45E8">
        <w:rPr>
          <w:rFonts w:ascii="Times New Roman" w:hAnsi="Times New Roman" w:cs="Times New Roman"/>
          <w:sz w:val="20"/>
          <w:szCs w:val="20"/>
        </w:rPr>
        <w:t>сельской  Думы</w:t>
      </w:r>
      <w:proofErr w:type="gramEnd"/>
      <w:r w:rsidRPr="004E45E8">
        <w:rPr>
          <w:rFonts w:ascii="Times New Roman" w:hAnsi="Times New Roman" w:cs="Times New Roman"/>
          <w:sz w:val="20"/>
          <w:szCs w:val="20"/>
        </w:rPr>
        <w:t xml:space="preserve"> от 19.06.2025 № 5</w:t>
      </w:r>
    </w:p>
    <w:p w:rsidR="004E45E8" w:rsidRPr="004E45E8" w:rsidRDefault="004E45E8" w:rsidP="004E45E8">
      <w:pPr>
        <w:jc w:val="center"/>
        <w:rPr>
          <w:rStyle w:val="afe"/>
          <w:rFonts w:eastAsia="Arial Unicode MS"/>
          <w:sz w:val="20"/>
          <w:szCs w:val="20"/>
        </w:rPr>
      </w:pPr>
    </w:p>
    <w:p w:rsidR="004E45E8" w:rsidRPr="004E45E8" w:rsidRDefault="004E45E8" w:rsidP="004E45E8">
      <w:pPr>
        <w:ind w:firstLine="567"/>
        <w:jc w:val="center"/>
        <w:rPr>
          <w:rFonts w:ascii="Times New Roman" w:hAnsi="Times New Roman" w:cs="Times New Roman"/>
          <w:b/>
          <w:bCs/>
          <w:sz w:val="20"/>
          <w:szCs w:val="20"/>
        </w:rPr>
      </w:pPr>
      <w:r w:rsidRPr="004E45E8">
        <w:rPr>
          <w:rFonts w:ascii="Times New Roman" w:hAnsi="Times New Roman" w:cs="Times New Roman"/>
          <w:b/>
          <w:bCs/>
          <w:sz w:val="20"/>
          <w:szCs w:val="20"/>
        </w:rPr>
        <w:t xml:space="preserve">Положения о муниципальном </w:t>
      </w:r>
      <w:r w:rsidRPr="004E45E8">
        <w:rPr>
          <w:rStyle w:val="afe"/>
          <w:rFonts w:eastAsia="Arial Unicode MS"/>
          <w:sz w:val="20"/>
          <w:szCs w:val="20"/>
        </w:rPr>
        <w:t xml:space="preserve">жилищном контроле на </w:t>
      </w:r>
      <w:r w:rsidRPr="004E45E8">
        <w:rPr>
          <w:rFonts w:ascii="Times New Roman" w:hAnsi="Times New Roman" w:cs="Times New Roman"/>
          <w:b/>
          <w:bCs/>
          <w:sz w:val="20"/>
          <w:szCs w:val="20"/>
        </w:rPr>
        <w:t>территории муниципального образования Зашижемское сельское поселение Советского района Кировской области</w:t>
      </w:r>
    </w:p>
    <w:p w:rsidR="004E45E8" w:rsidRPr="004E45E8" w:rsidRDefault="004E45E8" w:rsidP="004E45E8">
      <w:pPr>
        <w:pStyle w:val="19"/>
        <w:shd w:val="clear" w:color="auto" w:fill="auto"/>
        <w:spacing w:after="338"/>
        <w:jc w:val="left"/>
        <w:rPr>
          <w:rFonts w:ascii="Times New Roman" w:hAnsi="Times New Roman" w:cs="Times New Roman"/>
          <w:sz w:val="20"/>
          <w:szCs w:val="20"/>
        </w:rPr>
      </w:pPr>
    </w:p>
    <w:p w:rsidR="004E45E8" w:rsidRPr="004E45E8" w:rsidRDefault="004E45E8" w:rsidP="004E45E8">
      <w:pPr>
        <w:pStyle w:val="24"/>
        <w:shd w:val="clear" w:color="auto" w:fill="auto"/>
        <w:spacing w:before="0" w:after="306" w:line="270" w:lineRule="exact"/>
        <w:rPr>
          <w:sz w:val="20"/>
          <w:szCs w:val="20"/>
        </w:rPr>
      </w:pPr>
      <w:r w:rsidRPr="004E45E8">
        <w:rPr>
          <w:sz w:val="20"/>
          <w:szCs w:val="20"/>
        </w:rPr>
        <w:t>1.Общие положения</w:t>
      </w:r>
    </w:p>
    <w:p w:rsidR="004E45E8" w:rsidRPr="004E45E8" w:rsidRDefault="004E45E8" w:rsidP="004E45E8">
      <w:pPr>
        <w:jc w:val="both"/>
        <w:rPr>
          <w:rFonts w:ascii="Times New Roman" w:hAnsi="Times New Roman" w:cs="Times New Roman"/>
          <w:sz w:val="20"/>
          <w:szCs w:val="20"/>
        </w:rPr>
      </w:pPr>
      <w:r w:rsidRPr="004E45E8">
        <w:rPr>
          <w:rFonts w:ascii="Times New Roman" w:hAnsi="Times New Roman" w:cs="Times New Roman"/>
          <w:sz w:val="20"/>
          <w:szCs w:val="20"/>
        </w:rPr>
        <w:t xml:space="preserve">        1.Настоящее Положение осуществляется в соответствии с Федеральным законом от 31.07.2020 №248-ФЗ «О государственном контроле (надзоре) и муниципальном контроле в Российской Федерации», Федеральными законами от 06.10.2003 №131-ФЗ «Об общих принципах организации </w:t>
      </w:r>
      <w:proofErr w:type="gramStart"/>
      <w:r w:rsidRPr="004E45E8">
        <w:rPr>
          <w:rFonts w:ascii="Times New Roman" w:hAnsi="Times New Roman" w:cs="Times New Roman"/>
          <w:sz w:val="20"/>
          <w:szCs w:val="20"/>
        </w:rPr>
        <w:t>местного  самоуправления</w:t>
      </w:r>
      <w:proofErr w:type="gramEnd"/>
      <w:r w:rsidRPr="004E45E8">
        <w:rPr>
          <w:rFonts w:ascii="Times New Roman" w:hAnsi="Times New Roman" w:cs="Times New Roman"/>
          <w:sz w:val="20"/>
          <w:szCs w:val="20"/>
        </w:rPr>
        <w:t xml:space="preserve"> в Российской Федерации», Жилищным кодексом Российской Федерации. Положение устанавливает порядок организации и осуществления муниципального жилищного контроля на территории муниципального образования Зашижемское сельское поселение Советского района Кировской </w:t>
      </w:r>
      <w:proofErr w:type="gramStart"/>
      <w:r w:rsidRPr="004E45E8">
        <w:rPr>
          <w:rFonts w:ascii="Times New Roman" w:hAnsi="Times New Roman" w:cs="Times New Roman"/>
          <w:sz w:val="20"/>
          <w:szCs w:val="20"/>
        </w:rPr>
        <w:t>области(</w:t>
      </w:r>
      <w:proofErr w:type="gramEnd"/>
      <w:r w:rsidRPr="004E45E8">
        <w:rPr>
          <w:rFonts w:ascii="Times New Roman" w:hAnsi="Times New Roman" w:cs="Times New Roman"/>
          <w:sz w:val="20"/>
          <w:szCs w:val="20"/>
        </w:rPr>
        <w:t>далее - муниципальный контроль).</w:t>
      </w:r>
    </w:p>
    <w:p w:rsidR="004E45E8" w:rsidRPr="004E45E8" w:rsidRDefault="004E45E8" w:rsidP="004E45E8">
      <w:pPr>
        <w:pStyle w:val="19"/>
        <w:numPr>
          <w:ilvl w:val="0"/>
          <w:numId w:val="14"/>
        </w:numPr>
        <w:shd w:val="clear" w:color="auto" w:fill="auto"/>
        <w:tabs>
          <w:tab w:val="left" w:pos="1465"/>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Предметом муниципального контроля является соблюдение юридическими лицами, индивидуальными предпринимателями, гражданами обязательных требований, указанных в пунктах 1-12 статьи 20 Жилищного кодекса Российской Федерации.</w:t>
      </w:r>
    </w:p>
    <w:p w:rsidR="004E45E8" w:rsidRPr="004E45E8" w:rsidRDefault="004E45E8" w:rsidP="004E45E8">
      <w:pPr>
        <w:pStyle w:val="19"/>
        <w:numPr>
          <w:ilvl w:val="0"/>
          <w:numId w:val="14"/>
        </w:numPr>
        <w:shd w:val="clear" w:color="auto" w:fill="auto"/>
        <w:tabs>
          <w:tab w:val="left" w:pos="1532"/>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осуществляется администрацией Зашижемского сельского поселения (далее - контрольный орган).</w:t>
      </w:r>
    </w:p>
    <w:p w:rsidR="004E45E8" w:rsidRPr="004E45E8" w:rsidRDefault="004E45E8" w:rsidP="004E45E8">
      <w:pPr>
        <w:pStyle w:val="19"/>
        <w:shd w:val="clear" w:color="auto" w:fill="auto"/>
        <w:spacing w:after="0" w:line="322" w:lineRule="exact"/>
        <w:ind w:left="20" w:firstLine="720"/>
        <w:jc w:val="both"/>
        <w:rPr>
          <w:rFonts w:ascii="Times New Roman" w:hAnsi="Times New Roman" w:cs="Times New Roman"/>
          <w:sz w:val="20"/>
          <w:szCs w:val="20"/>
        </w:rPr>
      </w:pPr>
      <w:r w:rsidRPr="004E45E8">
        <w:rPr>
          <w:rFonts w:ascii="Times New Roman" w:hAnsi="Times New Roman" w:cs="Times New Roman"/>
          <w:sz w:val="20"/>
          <w:szCs w:val="20"/>
        </w:rPr>
        <w:t>Непосредственное осуществление муниципального контроля возлагается</w:t>
      </w:r>
    </w:p>
    <w:p w:rsidR="004E45E8" w:rsidRPr="004E45E8" w:rsidRDefault="004E45E8" w:rsidP="004E45E8">
      <w:pPr>
        <w:pStyle w:val="19"/>
        <w:shd w:val="clear" w:color="auto" w:fill="auto"/>
        <w:tabs>
          <w:tab w:val="left" w:leader="underscore" w:pos="4700"/>
        </w:tabs>
        <w:spacing w:after="0" w:line="322" w:lineRule="exact"/>
        <w:ind w:left="20"/>
        <w:jc w:val="left"/>
        <w:rPr>
          <w:rFonts w:ascii="Times New Roman" w:hAnsi="Times New Roman" w:cs="Times New Roman"/>
          <w:sz w:val="20"/>
          <w:szCs w:val="20"/>
        </w:rPr>
      </w:pPr>
      <w:bookmarkStart w:id="7" w:name="bookmark7"/>
      <w:proofErr w:type="gramStart"/>
      <w:r w:rsidRPr="004E45E8">
        <w:rPr>
          <w:rFonts w:ascii="Times New Roman" w:hAnsi="Times New Roman" w:cs="Times New Roman"/>
          <w:sz w:val="20"/>
          <w:szCs w:val="20"/>
        </w:rPr>
        <w:t>на</w:t>
      </w:r>
      <w:proofErr w:type="gramEnd"/>
      <w:r w:rsidRPr="004E45E8">
        <w:rPr>
          <w:rFonts w:ascii="Times New Roman" w:hAnsi="Times New Roman" w:cs="Times New Roman"/>
          <w:sz w:val="20"/>
          <w:szCs w:val="20"/>
        </w:rPr>
        <w:t xml:space="preserve"> специалиста  администрации</w:t>
      </w:r>
      <w:bookmarkEnd w:id="7"/>
      <w:r w:rsidRPr="004E45E8">
        <w:rPr>
          <w:rFonts w:ascii="Times New Roman" w:hAnsi="Times New Roman" w:cs="Times New Roman"/>
          <w:sz w:val="20"/>
          <w:szCs w:val="20"/>
        </w:rPr>
        <w:t xml:space="preserve"> Зашижемского сельского поселения</w:t>
      </w:r>
    </w:p>
    <w:p w:rsidR="004E45E8" w:rsidRPr="004E45E8" w:rsidRDefault="004E45E8" w:rsidP="004E45E8">
      <w:pPr>
        <w:pStyle w:val="19"/>
        <w:numPr>
          <w:ilvl w:val="0"/>
          <w:numId w:val="14"/>
        </w:numPr>
        <w:shd w:val="clear" w:color="auto" w:fill="auto"/>
        <w:tabs>
          <w:tab w:val="left" w:pos="1330"/>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Объектами муниципального контроля (далее - объект контроля) являются:</w:t>
      </w:r>
    </w:p>
    <w:p w:rsidR="004E45E8" w:rsidRPr="004E45E8" w:rsidRDefault="004E45E8" w:rsidP="004E45E8">
      <w:pPr>
        <w:pStyle w:val="19"/>
        <w:numPr>
          <w:ilvl w:val="0"/>
          <w:numId w:val="15"/>
        </w:numPr>
        <w:shd w:val="clear" w:color="auto" w:fill="auto"/>
        <w:tabs>
          <w:tab w:val="left" w:pos="961"/>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деятельность</w:t>
      </w:r>
      <w:proofErr w:type="gramEnd"/>
      <w:r w:rsidRPr="004E45E8">
        <w:rPr>
          <w:rFonts w:ascii="Times New Roman" w:hAnsi="Times New Roman" w:cs="Times New Roman"/>
          <w:sz w:val="20"/>
          <w:szCs w:val="20"/>
        </w:rPr>
        <w:t>,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4E45E8" w:rsidRPr="004E45E8" w:rsidRDefault="004E45E8" w:rsidP="004E45E8">
      <w:pPr>
        <w:pStyle w:val="19"/>
        <w:numPr>
          <w:ilvl w:val="0"/>
          <w:numId w:val="15"/>
        </w:numPr>
        <w:shd w:val="clear" w:color="auto" w:fill="auto"/>
        <w:tabs>
          <w:tab w:val="left" w:pos="1033"/>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здания</w:t>
      </w:r>
      <w:proofErr w:type="gramEnd"/>
      <w:r w:rsidRPr="004E45E8">
        <w:rPr>
          <w:rFonts w:ascii="Times New Roman" w:hAnsi="Times New Roman" w:cs="Times New Roman"/>
          <w:sz w:val="20"/>
          <w:szCs w:val="20"/>
        </w:rPr>
        <w:t>, помещения, сооружения, линейные объекты,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в ходе осуществления муниципального контроля (далее - объекты контроля).</w:t>
      </w:r>
    </w:p>
    <w:p w:rsidR="004E45E8" w:rsidRPr="004E45E8" w:rsidRDefault="004E45E8" w:rsidP="004E45E8">
      <w:pPr>
        <w:pStyle w:val="19"/>
        <w:numPr>
          <w:ilvl w:val="0"/>
          <w:numId w:val="14"/>
        </w:numPr>
        <w:shd w:val="clear" w:color="auto" w:fill="auto"/>
        <w:tabs>
          <w:tab w:val="left" w:pos="1518"/>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Учет объектов муниципального контроля осуществляется посредством сбора, обработки, анализа и учета информации об объектах контроля, предоставляемой контролируемыми лицами информации, получаемой в рамках межведомственного взаимодействия, а также общедоступной информации.</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4E45E8" w:rsidRPr="004E45E8" w:rsidRDefault="004E45E8" w:rsidP="004E45E8">
      <w:pPr>
        <w:pStyle w:val="19"/>
        <w:shd w:val="clear" w:color="auto" w:fill="auto"/>
        <w:spacing w:after="0" w:line="322" w:lineRule="exact"/>
        <w:ind w:left="20" w:right="20" w:firstLine="760"/>
        <w:jc w:val="both"/>
        <w:rPr>
          <w:rFonts w:ascii="Times New Roman" w:hAnsi="Times New Roman" w:cs="Times New Roman"/>
          <w:sz w:val="20"/>
          <w:szCs w:val="20"/>
        </w:rPr>
      </w:pPr>
      <w:r w:rsidRPr="004E45E8">
        <w:rPr>
          <w:rFonts w:ascii="Times New Roman" w:hAnsi="Times New Roman" w:cs="Times New Roman"/>
          <w:sz w:val="20"/>
          <w:szCs w:val="20"/>
        </w:rPr>
        <w:t>1.5. От имени контрольного органа муниципальный контроль вправе осуществлять следующие должностные лица администрации Зашижемского сельского поселения:</w:t>
      </w:r>
    </w:p>
    <w:p w:rsidR="004E45E8" w:rsidRPr="004E45E8" w:rsidRDefault="004E45E8" w:rsidP="004E45E8">
      <w:pPr>
        <w:pStyle w:val="19"/>
        <w:numPr>
          <w:ilvl w:val="1"/>
          <w:numId w:val="14"/>
        </w:numPr>
        <w:shd w:val="clear" w:color="auto" w:fill="auto"/>
        <w:tabs>
          <w:tab w:val="left" w:pos="1054"/>
        </w:tabs>
        <w:spacing w:after="0" w:line="322" w:lineRule="exact"/>
        <w:ind w:left="20" w:firstLine="760"/>
        <w:jc w:val="both"/>
        <w:rPr>
          <w:rFonts w:ascii="Times New Roman" w:hAnsi="Times New Roman" w:cs="Times New Roman"/>
          <w:sz w:val="20"/>
          <w:szCs w:val="20"/>
        </w:rPr>
      </w:pPr>
      <w:proofErr w:type="gramStart"/>
      <w:r w:rsidRPr="004E45E8">
        <w:rPr>
          <w:rFonts w:ascii="Times New Roman" w:hAnsi="Times New Roman" w:cs="Times New Roman"/>
          <w:sz w:val="20"/>
          <w:szCs w:val="20"/>
        </w:rPr>
        <w:t>руководитель</w:t>
      </w:r>
      <w:proofErr w:type="gramEnd"/>
      <w:r w:rsidRPr="004E45E8">
        <w:rPr>
          <w:rFonts w:ascii="Times New Roman" w:hAnsi="Times New Roman" w:cs="Times New Roman"/>
          <w:sz w:val="20"/>
          <w:szCs w:val="20"/>
        </w:rPr>
        <w:t xml:space="preserve"> контрольного органа;</w:t>
      </w:r>
    </w:p>
    <w:p w:rsidR="004E45E8" w:rsidRPr="004E45E8" w:rsidRDefault="004E45E8" w:rsidP="004E45E8">
      <w:pPr>
        <w:pStyle w:val="19"/>
        <w:numPr>
          <w:ilvl w:val="1"/>
          <w:numId w:val="14"/>
        </w:numPr>
        <w:shd w:val="clear" w:color="auto" w:fill="auto"/>
        <w:tabs>
          <w:tab w:val="left" w:pos="1078"/>
        </w:tabs>
        <w:spacing w:after="0" w:line="322" w:lineRule="exact"/>
        <w:ind w:left="20" w:firstLine="760"/>
        <w:jc w:val="both"/>
        <w:rPr>
          <w:rFonts w:ascii="Times New Roman" w:hAnsi="Times New Roman" w:cs="Times New Roman"/>
          <w:sz w:val="20"/>
          <w:szCs w:val="20"/>
        </w:rPr>
      </w:pPr>
      <w:proofErr w:type="gramStart"/>
      <w:r w:rsidRPr="004E45E8">
        <w:rPr>
          <w:rFonts w:ascii="Times New Roman" w:hAnsi="Times New Roman" w:cs="Times New Roman"/>
          <w:sz w:val="20"/>
          <w:szCs w:val="20"/>
        </w:rPr>
        <w:t>специалист</w:t>
      </w:r>
      <w:proofErr w:type="gramEnd"/>
      <w:r w:rsidRPr="004E45E8">
        <w:rPr>
          <w:rFonts w:ascii="Times New Roman" w:hAnsi="Times New Roman" w:cs="Times New Roman"/>
          <w:sz w:val="20"/>
          <w:szCs w:val="20"/>
        </w:rPr>
        <w:t xml:space="preserve"> администрации Зашижемского сельского поселения (далее - Инспектор).;</w:t>
      </w:r>
    </w:p>
    <w:p w:rsidR="004E45E8" w:rsidRPr="004E45E8" w:rsidRDefault="004E45E8" w:rsidP="004E45E8">
      <w:pPr>
        <w:pStyle w:val="19"/>
        <w:numPr>
          <w:ilvl w:val="1"/>
          <w:numId w:val="27"/>
        </w:numPr>
        <w:shd w:val="clear" w:color="auto" w:fill="auto"/>
        <w:tabs>
          <w:tab w:val="left" w:pos="993"/>
        </w:tabs>
        <w:spacing w:after="0" w:line="322" w:lineRule="exact"/>
        <w:ind w:left="0" w:right="20" w:firstLine="709"/>
        <w:jc w:val="both"/>
        <w:rPr>
          <w:rFonts w:ascii="Times New Roman" w:hAnsi="Times New Roman" w:cs="Times New Roman"/>
          <w:sz w:val="20"/>
          <w:szCs w:val="20"/>
        </w:rPr>
      </w:pPr>
      <w:bookmarkStart w:id="8" w:name="bookmark8"/>
      <w:r w:rsidRPr="004E45E8">
        <w:rPr>
          <w:rFonts w:ascii="Times New Roman" w:hAnsi="Times New Roman" w:cs="Times New Roman"/>
          <w:sz w:val="20"/>
          <w:szCs w:val="20"/>
        </w:rPr>
        <w:t>Принятие решений о проведении контрольных мероприятий осуществляет руководитель контрольного органа, а в случае его отсутствия - лицо, исполняющее его обязанности (далее - уполномоченные должностные лица контрольного органа).</w:t>
      </w:r>
      <w:bookmarkEnd w:id="8"/>
    </w:p>
    <w:p w:rsidR="004E45E8" w:rsidRPr="004E45E8" w:rsidRDefault="004E45E8" w:rsidP="004E45E8">
      <w:pPr>
        <w:pStyle w:val="19"/>
        <w:numPr>
          <w:ilvl w:val="0"/>
          <w:numId w:val="16"/>
        </w:numPr>
        <w:shd w:val="clear" w:color="auto" w:fill="auto"/>
        <w:tabs>
          <w:tab w:val="left" w:pos="1276"/>
        </w:tabs>
        <w:spacing w:after="0" w:line="322" w:lineRule="exact"/>
        <w:ind w:left="20" w:right="20" w:firstLine="689"/>
        <w:jc w:val="both"/>
        <w:rPr>
          <w:rFonts w:ascii="Times New Roman" w:hAnsi="Times New Roman" w:cs="Times New Roman"/>
          <w:sz w:val="20"/>
          <w:szCs w:val="20"/>
        </w:rPr>
      </w:pPr>
      <w:r w:rsidRPr="004E45E8">
        <w:rPr>
          <w:rFonts w:ascii="Times New Roman" w:hAnsi="Times New Roman" w:cs="Times New Roman"/>
          <w:sz w:val="20"/>
          <w:szCs w:val="20"/>
        </w:rPr>
        <w:t>Инспектор, при осуществлении муниципального контроля,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w:t>
      </w:r>
    </w:p>
    <w:p w:rsidR="004E45E8" w:rsidRPr="004E45E8" w:rsidRDefault="004E45E8" w:rsidP="004E45E8">
      <w:pPr>
        <w:pStyle w:val="19"/>
        <w:numPr>
          <w:ilvl w:val="0"/>
          <w:numId w:val="16"/>
        </w:numPr>
        <w:shd w:val="clear" w:color="auto" w:fill="auto"/>
        <w:tabs>
          <w:tab w:val="left" w:pos="1484"/>
        </w:tabs>
        <w:spacing w:after="0" w:line="322" w:lineRule="exact"/>
        <w:ind w:left="20" w:right="20" w:firstLine="760"/>
        <w:jc w:val="both"/>
        <w:rPr>
          <w:rFonts w:ascii="Times New Roman" w:hAnsi="Times New Roman" w:cs="Times New Roman"/>
          <w:sz w:val="20"/>
          <w:szCs w:val="20"/>
        </w:rPr>
      </w:pPr>
      <w:r w:rsidRPr="004E45E8">
        <w:rPr>
          <w:rFonts w:ascii="Times New Roman" w:hAnsi="Times New Roman" w:cs="Times New Roman"/>
          <w:sz w:val="20"/>
          <w:szCs w:val="20"/>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 248-ФЗ.</w:t>
      </w:r>
    </w:p>
    <w:p w:rsidR="004E45E8" w:rsidRPr="004E45E8" w:rsidRDefault="004E45E8" w:rsidP="004E45E8">
      <w:pPr>
        <w:pStyle w:val="19"/>
        <w:numPr>
          <w:ilvl w:val="0"/>
          <w:numId w:val="16"/>
        </w:numPr>
        <w:shd w:val="clear" w:color="auto" w:fill="auto"/>
        <w:tabs>
          <w:tab w:val="left" w:pos="1422"/>
        </w:tabs>
        <w:spacing w:after="0" w:line="322" w:lineRule="exact"/>
        <w:ind w:left="20" w:right="20" w:firstLine="760"/>
        <w:jc w:val="both"/>
        <w:rPr>
          <w:rFonts w:ascii="Times New Roman" w:hAnsi="Times New Roman" w:cs="Times New Roman"/>
          <w:sz w:val="20"/>
          <w:szCs w:val="20"/>
        </w:rPr>
      </w:pPr>
      <w:r w:rsidRPr="004E45E8">
        <w:rPr>
          <w:rFonts w:ascii="Times New Roman" w:hAnsi="Times New Roman" w:cs="Times New Roman"/>
          <w:sz w:val="20"/>
          <w:szCs w:val="20"/>
        </w:rPr>
        <w:lastRenderedPageBreak/>
        <w:t>В целях, связанных с осуществлением муниципального контроля, контрольный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4E45E8" w:rsidRPr="004E45E8" w:rsidRDefault="004E45E8" w:rsidP="004E45E8">
      <w:pPr>
        <w:pStyle w:val="19"/>
        <w:numPr>
          <w:ilvl w:val="0"/>
          <w:numId w:val="16"/>
        </w:numPr>
        <w:shd w:val="clear" w:color="auto" w:fill="auto"/>
        <w:tabs>
          <w:tab w:val="left" w:pos="1628"/>
        </w:tabs>
        <w:spacing w:after="0" w:line="322" w:lineRule="exact"/>
        <w:ind w:left="20" w:right="20" w:firstLine="760"/>
        <w:jc w:val="both"/>
        <w:rPr>
          <w:rFonts w:ascii="Times New Roman" w:hAnsi="Times New Roman" w:cs="Times New Roman"/>
          <w:sz w:val="20"/>
          <w:szCs w:val="20"/>
        </w:rPr>
      </w:pPr>
      <w:r w:rsidRPr="004E45E8">
        <w:rPr>
          <w:rFonts w:ascii="Times New Roman" w:hAnsi="Times New Roman" w:cs="Times New Roman"/>
          <w:sz w:val="20"/>
          <w:szCs w:val="20"/>
        </w:rPr>
        <w:t>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Федеральным законом №248-ФЗ, осуществляются с учетом требований законодательства Российской Федерации о государственной и иной охраняемой законом тайне.</w:t>
      </w:r>
    </w:p>
    <w:p w:rsidR="004E45E8" w:rsidRPr="004E45E8" w:rsidRDefault="004E45E8" w:rsidP="004E45E8">
      <w:pPr>
        <w:pStyle w:val="19"/>
        <w:numPr>
          <w:ilvl w:val="0"/>
          <w:numId w:val="16"/>
        </w:numPr>
        <w:shd w:val="clear" w:color="auto" w:fill="auto"/>
        <w:tabs>
          <w:tab w:val="left" w:pos="1546"/>
        </w:tabs>
        <w:spacing w:after="341" w:line="322" w:lineRule="exact"/>
        <w:ind w:left="20" w:right="20" w:firstLine="760"/>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осуществляется в соответствии с настоящим Положением.</w:t>
      </w:r>
    </w:p>
    <w:p w:rsidR="004E45E8" w:rsidRPr="004E45E8" w:rsidRDefault="004E45E8" w:rsidP="004E45E8">
      <w:pPr>
        <w:pStyle w:val="15"/>
        <w:keepNext/>
        <w:keepLines/>
        <w:shd w:val="clear" w:color="auto" w:fill="auto"/>
        <w:spacing w:before="0" w:after="0" w:line="270" w:lineRule="exact"/>
        <w:ind w:left="20" w:firstLine="980"/>
        <w:rPr>
          <w:sz w:val="20"/>
          <w:szCs w:val="20"/>
        </w:rPr>
      </w:pPr>
      <w:bookmarkStart w:id="9" w:name="bookmark9"/>
      <w:r w:rsidRPr="004E45E8">
        <w:rPr>
          <w:sz w:val="20"/>
          <w:szCs w:val="20"/>
        </w:rPr>
        <w:t>2. Управление рисками причинения вреда (ущерба) охраняемым</w:t>
      </w:r>
      <w:bookmarkEnd w:id="9"/>
    </w:p>
    <w:p w:rsidR="004E45E8" w:rsidRPr="004E45E8" w:rsidRDefault="004E45E8" w:rsidP="004E45E8">
      <w:pPr>
        <w:pStyle w:val="15"/>
        <w:keepNext/>
        <w:keepLines/>
        <w:shd w:val="clear" w:color="auto" w:fill="auto"/>
        <w:spacing w:before="0" w:after="0" w:line="270" w:lineRule="exact"/>
        <w:ind w:left="20" w:firstLine="980"/>
        <w:rPr>
          <w:sz w:val="20"/>
          <w:szCs w:val="20"/>
        </w:rPr>
      </w:pPr>
      <w:bookmarkStart w:id="10" w:name="bookmark10"/>
      <w:proofErr w:type="gramStart"/>
      <w:r w:rsidRPr="004E45E8">
        <w:rPr>
          <w:sz w:val="20"/>
          <w:szCs w:val="20"/>
        </w:rPr>
        <w:t>законом</w:t>
      </w:r>
      <w:proofErr w:type="gramEnd"/>
      <w:r w:rsidRPr="004E45E8">
        <w:rPr>
          <w:sz w:val="20"/>
          <w:szCs w:val="20"/>
        </w:rPr>
        <w:t xml:space="preserve"> ценностям при осуществлении муниципального контроля</w:t>
      </w:r>
      <w:bookmarkEnd w:id="10"/>
    </w:p>
    <w:p w:rsidR="004E45E8" w:rsidRPr="004E45E8" w:rsidRDefault="004E45E8" w:rsidP="004E45E8">
      <w:pPr>
        <w:pStyle w:val="15"/>
        <w:keepNext/>
        <w:keepLines/>
        <w:shd w:val="clear" w:color="auto" w:fill="auto"/>
        <w:spacing w:before="0" w:after="0" w:line="270" w:lineRule="exact"/>
        <w:ind w:left="20" w:firstLine="980"/>
        <w:rPr>
          <w:sz w:val="20"/>
          <w:szCs w:val="20"/>
        </w:rPr>
      </w:pPr>
    </w:p>
    <w:p w:rsidR="004E45E8" w:rsidRPr="004E45E8" w:rsidRDefault="004E45E8" w:rsidP="004E45E8">
      <w:pPr>
        <w:pStyle w:val="19"/>
        <w:numPr>
          <w:ilvl w:val="0"/>
          <w:numId w:val="17"/>
        </w:numPr>
        <w:shd w:val="clear" w:color="auto" w:fill="auto"/>
        <w:tabs>
          <w:tab w:val="left" w:pos="1330"/>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4E45E8" w:rsidRPr="004E45E8" w:rsidRDefault="004E45E8" w:rsidP="004E45E8">
      <w:pPr>
        <w:pStyle w:val="19"/>
        <w:numPr>
          <w:ilvl w:val="0"/>
          <w:numId w:val="17"/>
        </w:numPr>
        <w:shd w:val="clear" w:color="auto" w:fill="auto"/>
        <w:tabs>
          <w:tab w:val="left" w:pos="1311"/>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орган применяет индикаторы риска нарушения обязательных требований.</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Перечень индикаторов риска по муниципальному контролю утверждается Зашижемской сельской Думой</w:t>
      </w:r>
    </w:p>
    <w:p w:rsidR="004E45E8" w:rsidRPr="004E45E8" w:rsidRDefault="004E45E8" w:rsidP="004E45E8">
      <w:pPr>
        <w:pStyle w:val="19"/>
        <w:numPr>
          <w:ilvl w:val="0"/>
          <w:numId w:val="17"/>
        </w:numPr>
        <w:shd w:val="clear" w:color="auto" w:fill="auto"/>
        <w:tabs>
          <w:tab w:val="left" w:pos="1455"/>
        </w:tabs>
        <w:spacing w:after="0" w:line="322" w:lineRule="exact"/>
        <w:ind w:left="20" w:right="20" w:firstLine="720"/>
        <w:jc w:val="both"/>
        <w:rPr>
          <w:rFonts w:ascii="Times New Roman" w:hAnsi="Times New Roman" w:cs="Times New Roman"/>
          <w:sz w:val="20"/>
          <w:szCs w:val="20"/>
        </w:rPr>
      </w:pPr>
      <w:r w:rsidRPr="004E45E8">
        <w:rPr>
          <w:rStyle w:val="16"/>
          <w:rFonts w:eastAsiaTheme="minorEastAsia"/>
          <w:sz w:val="20"/>
          <w:szCs w:val="20"/>
        </w:rPr>
        <w:t xml:space="preserve">Контрольный орган </w:t>
      </w:r>
      <w:r w:rsidRPr="004E45E8">
        <w:rPr>
          <w:rStyle w:val="25"/>
          <w:rFonts w:eastAsiaTheme="minorEastAsia"/>
          <w:sz w:val="20"/>
          <w:szCs w:val="20"/>
        </w:rPr>
        <w:t xml:space="preserve">для целей управления рисками причинения вреда (ущерба) при осуществлении </w:t>
      </w:r>
      <w:r w:rsidRPr="004E45E8">
        <w:rPr>
          <w:rStyle w:val="16"/>
          <w:rFonts w:eastAsiaTheme="minorEastAsia"/>
          <w:sz w:val="20"/>
          <w:szCs w:val="20"/>
        </w:rPr>
        <w:t>муниципального контроля относит объекты контроля к одной из следующих категорий риска причинения вреда (ущерба) (далее - категории риска):</w:t>
      </w:r>
    </w:p>
    <w:p w:rsidR="004E45E8" w:rsidRPr="004E45E8" w:rsidRDefault="004E45E8" w:rsidP="004E45E8">
      <w:pPr>
        <w:pStyle w:val="19"/>
        <w:numPr>
          <w:ilvl w:val="1"/>
          <w:numId w:val="17"/>
        </w:numPr>
        <w:shd w:val="clear" w:color="auto" w:fill="auto"/>
        <w:tabs>
          <w:tab w:val="left" w:pos="1023"/>
        </w:tabs>
        <w:spacing w:after="0" w:line="322" w:lineRule="exact"/>
        <w:ind w:left="20" w:firstLine="720"/>
        <w:jc w:val="both"/>
        <w:rPr>
          <w:rFonts w:ascii="Times New Roman" w:hAnsi="Times New Roman" w:cs="Times New Roman"/>
          <w:sz w:val="20"/>
          <w:szCs w:val="20"/>
        </w:rPr>
      </w:pPr>
      <w:proofErr w:type="gramStart"/>
      <w:r w:rsidRPr="004E45E8">
        <w:rPr>
          <w:rStyle w:val="16"/>
          <w:rFonts w:eastAsiaTheme="minorEastAsia"/>
          <w:sz w:val="20"/>
          <w:szCs w:val="20"/>
        </w:rPr>
        <w:t>средний</w:t>
      </w:r>
      <w:proofErr w:type="gramEnd"/>
      <w:r w:rsidRPr="004E45E8">
        <w:rPr>
          <w:rStyle w:val="16"/>
          <w:rFonts w:eastAsiaTheme="minorEastAsia"/>
          <w:sz w:val="20"/>
          <w:szCs w:val="20"/>
        </w:rPr>
        <w:t xml:space="preserve"> риск;</w:t>
      </w:r>
    </w:p>
    <w:p w:rsidR="004E45E8" w:rsidRPr="004E45E8" w:rsidRDefault="004E45E8" w:rsidP="004E45E8">
      <w:pPr>
        <w:pStyle w:val="19"/>
        <w:numPr>
          <w:ilvl w:val="1"/>
          <w:numId w:val="17"/>
        </w:numPr>
        <w:shd w:val="clear" w:color="auto" w:fill="auto"/>
        <w:tabs>
          <w:tab w:val="left" w:pos="1038"/>
        </w:tabs>
        <w:spacing w:after="0" w:line="322" w:lineRule="exact"/>
        <w:ind w:left="20" w:firstLine="720"/>
        <w:jc w:val="both"/>
        <w:rPr>
          <w:rFonts w:ascii="Times New Roman" w:hAnsi="Times New Roman" w:cs="Times New Roman"/>
          <w:sz w:val="20"/>
          <w:szCs w:val="20"/>
        </w:rPr>
      </w:pPr>
      <w:proofErr w:type="gramStart"/>
      <w:r w:rsidRPr="004E45E8">
        <w:rPr>
          <w:rStyle w:val="16"/>
          <w:rFonts w:eastAsiaTheme="minorEastAsia"/>
          <w:sz w:val="20"/>
          <w:szCs w:val="20"/>
        </w:rPr>
        <w:t>умеренный</w:t>
      </w:r>
      <w:proofErr w:type="gramEnd"/>
      <w:r w:rsidRPr="004E45E8">
        <w:rPr>
          <w:rStyle w:val="16"/>
          <w:rFonts w:eastAsiaTheme="minorEastAsia"/>
          <w:sz w:val="20"/>
          <w:szCs w:val="20"/>
        </w:rPr>
        <w:t xml:space="preserve"> риск;</w:t>
      </w:r>
    </w:p>
    <w:p w:rsidR="004E45E8" w:rsidRPr="004E45E8" w:rsidRDefault="004E45E8" w:rsidP="004E45E8">
      <w:pPr>
        <w:pStyle w:val="19"/>
        <w:numPr>
          <w:ilvl w:val="1"/>
          <w:numId w:val="17"/>
        </w:numPr>
        <w:shd w:val="clear" w:color="auto" w:fill="auto"/>
        <w:tabs>
          <w:tab w:val="left" w:pos="1038"/>
        </w:tabs>
        <w:spacing w:after="0" w:line="322" w:lineRule="exact"/>
        <w:ind w:left="20" w:firstLine="720"/>
        <w:jc w:val="both"/>
        <w:rPr>
          <w:rFonts w:ascii="Times New Roman" w:hAnsi="Times New Roman" w:cs="Times New Roman"/>
          <w:sz w:val="20"/>
          <w:szCs w:val="20"/>
        </w:rPr>
      </w:pPr>
      <w:proofErr w:type="gramStart"/>
      <w:r w:rsidRPr="004E45E8">
        <w:rPr>
          <w:rStyle w:val="16"/>
          <w:rFonts w:eastAsiaTheme="minorEastAsia"/>
          <w:sz w:val="20"/>
          <w:szCs w:val="20"/>
        </w:rPr>
        <w:t>низкий</w:t>
      </w:r>
      <w:proofErr w:type="gramEnd"/>
      <w:r w:rsidRPr="004E45E8">
        <w:rPr>
          <w:rStyle w:val="16"/>
          <w:rFonts w:eastAsiaTheme="minorEastAsia"/>
          <w:sz w:val="20"/>
          <w:szCs w:val="20"/>
        </w:rPr>
        <w:t xml:space="preserve"> риск.</w:t>
      </w:r>
    </w:p>
    <w:p w:rsidR="004E45E8" w:rsidRPr="004E45E8" w:rsidRDefault="004E45E8" w:rsidP="004E45E8">
      <w:pPr>
        <w:pStyle w:val="19"/>
        <w:numPr>
          <w:ilvl w:val="0"/>
          <w:numId w:val="18"/>
        </w:numPr>
        <w:shd w:val="clear" w:color="auto" w:fill="auto"/>
        <w:tabs>
          <w:tab w:val="left" w:pos="1455"/>
        </w:tabs>
        <w:spacing w:after="0" w:line="322" w:lineRule="exact"/>
        <w:ind w:left="20" w:firstLine="720"/>
        <w:jc w:val="both"/>
        <w:rPr>
          <w:rFonts w:ascii="Times New Roman" w:hAnsi="Times New Roman" w:cs="Times New Roman"/>
          <w:sz w:val="20"/>
          <w:szCs w:val="20"/>
        </w:rPr>
      </w:pPr>
      <w:r w:rsidRPr="004E45E8">
        <w:rPr>
          <w:rStyle w:val="16"/>
          <w:rFonts w:eastAsiaTheme="minorEastAsia"/>
          <w:sz w:val="20"/>
          <w:szCs w:val="20"/>
        </w:rPr>
        <w:t>Объекты контроля относятся к следующим категориям</w:t>
      </w:r>
    </w:p>
    <w:p w:rsidR="004E45E8" w:rsidRPr="004E45E8" w:rsidRDefault="004E45E8" w:rsidP="004E45E8">
      <w:pPr>
        <w:pStyle w:val="19"/>
        <w:shd w:val="clear" w:color="auto" w:fill="auto"/>
        <w:spacing w:after="0" w:line="322" w:lineRule="exact"/>
        <w:ind w:left="20"/>
        <w:jc w:val="left"/>
        <w:rPr>
          <w:rFonts w:ascii="Times New Roman" w:hAnsi="Times New Roman" w:cs="Times New Roman"/>
          <w:sz w:val="20"/>
          <w:szCs w:val="20"/>
        </w:rPr>
      </w:pPr>
      <w:proofErr w:type="gramStart"/>
      <w:r w:rsidRPr="004E45E8">
        <w:rPr>
          <w:rStyle w:val="16"/>
          <w:rFonts w:eastAsiaTheme="minorEastAsia"/>
          <w:sz w:val="20"/>
          <w:szCs w:val="20"/>
        </w:rPr>
        <w:t>риска</w:t>
      </w:r>
      <w:proofErr w:type="gramEnd"/>
      <w:r w:rsidRPr="004E45E8">
        <w:rPr>
          <w:rStyle w:val="16"/>
          <w:rFonts w:eastAsiaTheme="minorEastAsia"/>
          <w:sz w:val="20"/>
          <w:szCs w:val="20"/>
        </w:rPr>
        <w:t>:</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vertAlign w:val="superscript"/>
        </w:rPr>
      </w:pPr>
      <w:r w:rsidRPr="004E45E8">
        <w:rPr>
          <w:rStyle w:val="16"/>
          <w:rFonts w:eastAsiaTheme="minorEastAsia"/>
          <w:sz w:val="20"/>
          <w:szCs w:val="20"/>
        </w:rPr>
        <w:t xml:space="preserve">- к категории среднего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выданного по факту несоблюдения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 и (или) при наличии вступившего в законную силу в течение последнего года на дату принятия решения об отнесении деятельности юридического лица, гражданина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гражданину или индивидуальному предпринимателю за совершение административного правонарушения, связанного с нарушением требований, предусмотренных пунктами 1-12 части 1 </w:t>
      </w:r>
      <w:bookmarkStart w:id="11" w:name="bookmark11"/>
      <w:r w:rsidRPr="004E45E8">
        <w:rPr>
          <w:rStyle w:val="16"/>
          <w:rFonts w:eastAsiaTheme="minorEastAsia"/>
          <w:sz w:val="20"/>
          <w:szCs w:val="20"/>
        </w:rPr>
        <w:t>статьи 20 Жилищного кодекса Российской Федерации, выявленных в ходе осуществления муниципального контроля</w:t>
      </w:r>
      <w:r w:rsidRPr="004E45E8">
        <w:rPr>
          <w:rStyle w:val="41"/>
          <w:rFonts w:eastAsiaTheme="minorEastAsia"/>
          <w:sz w:val="20"/>
          <w:szCs w:val="20"/>
        </w:rPr>
        <w:t>.</w:t>
      </w:r>
      <w:bookmarkEnd w:id="11"/>
    </w:p>
    <w:p w:rsidR="004E45E8" w:rsidRPr="004E45E8" w:rsidRDefault="004E45E8" w:rsidP="004E45E8">
      <w:pPr>
        <w:pStyle w:val="19"/>
        <w:numPr>
          <w:ilvl w:val="0"/>
          <w:numId w:val="19"/>
        </w:numPr>
        <w:shd w:val="clear" w:color="auto" w:fill="auto"/>
        <w:tabs>
          <w:tab w:val="left" w:pos="1071"/>
        </w:tabs>
        <w:spacing w:after="0" w:line="322" w:lineRule="exact"/>
        <w:ind w:left="20" w:right="20" w:firstLine="720"/>
        <w:jc w:val="both"/>
        <w:rPr>
          <w:rFonts w:ascii="Times New Roman" w:hAnsi="Times New Roman" w:cs="Times New Roman"/>
          <w:sz w:val="20"/>
          <w:szCs w:val="20"/>
        </w:rPr>
      </w:pPr>
      <w:proofErr w:type="gramStart"/>
      <w:r w:rsidRPr="004E45E8">
        <w:rPr>
          <w:rStyle w:val="41"/>
          <w:rFonts w:eastAsiaTheme="minorEastAsia"/>
          <w:sz w:val="20"/>
          <w:szCs w:val="20"/>
        </w:rPr>
        <w:t>к</w:t>
      </w:r>
      <w:proofErr w:type="gramEnd"/>
      <w:r w:rsidRPr="004E45E8">
        <w:rPr>
          <w:rStyle w:val="41"/>
          <w:rFonts w:eastAsiaTheme="minorEastAsia"/>
          <w:sz w:val="20"/>
          <w:szCs w:val="20"/>
        </w:rPr>
        <w:t xml:space="preserve"> категории умеренного риска - юридические лица, граждане,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исполненного предписания, выданного за нарушение требований, предусмотренных пунктами 1-12 части 1 статьи 20 Жилищного кодекса Российской Федерации, выявленных в ходе осуществления муниципального контроля.</w:t>
      </w:r>
    </w:p>
    <w:p w:rsidR="004E45E8" w:rsidRPr="004E45E8" w:rsidRDefault="004E45E8" w:rsidP="004E45E8">
      <w:pPr>
        <w:pStyle w:val="19"/>
        <w:numPr>
          <w:ilvl w:val="0"/>
          <w:numId w:val="19"/>
        </w:numPr>
        <w:shd w:val="clear" w:color="auto" w:fill="auto"/>
        <w:tabs>
          <w:tab w:val="left" w:pos="908"/>
        </w:tabs>
        <w:spacing w:after="0" w:line="322" w:lineRule="exact"/>
        <w:ind w:left="20" w:right="20" w:firstLine="720"/>
        <w:jc w:val="both"/>
        <w:rPr>
          <w:rFonts w:ascii="Times New Roman" w:hAnsi="Times New Roman" w:cs="Times New Roman"/>
          <w:sz w:val="20"/>
          <w:szCs w:val="20"/>
        </w:rPr>
      </w:pPr>
      <w:proofErr w:type="gramStart"/>
      <w:r w:rsidRPr="004E45E8">
        <w:rPr>
          <w:rStyle w:val="41"/>
          <w:rFonts w:eastAsiaTheme="minorEastAsia"/>
          <w:sz w:val="20"/>
          <w:szCs w:val="20"/>
        </w:rPr>
        <w:lastRenderedPageBreak/>
        <w:t>к</w:t>
      </w:r>
      <w:proofErr w:type="gramEnd"/>
      <w:r w:rsidRPr="004E45E8">
        <w:rPr>
          <w:rStyle w:val="41"/>
          <w:rFonts w:eastAsiaTheme="minorEastAsia"/>
          <w:sz w:val="20"/>
          <w:szCs w:val="20"/>
        </w:rPr>
        <w:t xml:space="preserve"> категории низкого риска - контролируемые лица, не соответствующие критериям, для среднего и умеренного риска.</w:t>
      </w:r>
    </w:p>
    <w:p w:rsidR="004E45E8" w:rsidRPr="004E45E8" w:rsidRDefault="004E45E8" w:rsidP="004E45E8">
      <w:pPr>
        <w:pStyle w:val="19"/>
        <w:shd w:val="clear" w:color="auto" w:fill="auto"/>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2.5. Контрольный орган при сборе, обработке, анализе и учете сведений об объектах контроля для целей их учета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4E45E8" w:rsidRPr="004E45E8" w:rsidRDefault="004E45E8" w:rsidP="004E45E8">
      <w:pPr>
        <w:pStyle w:val="19"/>
        <w:shd w:val="clear" w:color="auto" w:fill="auto"/>
        <w:spacing w:after="18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осуществляет категорирование объектов контроля в порядке, определенном статьей 24 Федерального закона № 248-ФЗ.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4E45E8" w:rsidRPr="004E45E8" w:rsidRDefault="004E45E8" w:rsidP="004E45E8">
      <w:pPr>
        <w:pStyle w:val="15"/>
        <w:keepNext/>
        <w:keepLines/>
        <w:shd w:val="clear" w:color="auto" w:fill="auto"/>
        <w:spacing w:before="0" w:after="0" w:line="322" w:lineRule="exact"/>
        <w:ind w:left="540" w:right="540"/>
        <w:jc w:val="right"/>
        <w:rPr>
          <w:sz w:val="20"/>
          <w:szCs w:val="20"/>
        </w:rPr>
      </w:pPr>
      <w:bookmarkStart w:id="12" w:name="bookmark14"/>
      <w:r w:rsidRPr="004E45E8">
        <w:rPr>
          <w:sz w:val="20"/>
          <w:szCs w:val="20"/>
        </w:rPr>
        <w:t>3. Профилактика рисков причинения вреда (ущерба) охраняемым законом ценностям при осуществлении муниципального контроля</w:t>
      </w:r>
      <w:bookmarkEnd w:id="12"/>
    </w:p>
    <w:p w:rsidR="004E45E8" w:rsidRPr="004E45E8" w:rsidRDefault="004E45E8" w:rsidP="004E45E8">
      <w:pPr>
        <w:pStyle w:val="19"/>
        <w:shd w:val="clear" w:color="auto" w:fill="auto"/>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3.1. Профилактические мероприятия проводятся контрольным органом в целях, определенных частью 1 статьи 44 Федерального закона № 248-ФЗ, а также являются приоритетным по отношению к проведению контрольных мероприятий.</w:t>
      </w:r>
    </w:p>
    <w:p w:rsidR="004E45E8" w:rsidRPr="004E45E8" w:rsidRDefault="004E45E8" w:rsidP="004E45E8">
      <w:pPr>
        <w:pStyle w:val="19"/>
        <w:numPr>
          <w:ilvl w:val="0"/>
          <w:numId w:val="20"/>
        </w:numPr>
        <w:shd w:val="clear" w:color="auto" w:fill="auto"/>
        <w:tabs>
          <w:tab w:val="left" w:pos="1433"/>
        </w:tabs>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w:t>
      </w:r>
      <w:r w:rsidRPr="004E45E8">
        <w:rPr>
          <w:rStyle w:val="71"/>
          <w:rFonts w:ascii="Times New Roman" w:hAnsi="Times New Roman" w:cs="Times New Roman"/>
          <w:sz w:val="20"/>
          <w:szCs w:val="20"/>
        </w:rPr>
        <w:t xml:space="preserve">администрации Зашижемского сельского поселения </w:t>
      </w:r>
      <w:r w:rsidRPr="004E45E8">
        <w:rPr>
          <w:rFonts w:ascii="Times New Roman" w:hAnsi="Times New Roman" w:cs="Times New Roman"/>
          <w:sz w:val="20"/>
          <w:szCs w:val="20"/>
        </w:rPr>
        <w:t>в соответствии с законодательством.</w:t>
      </w:r>
    </w:p>
    <w:p w:rsidR="004E45E8" w:rsidRPr="004E45E8" w:rsidRDefault="004E45E8" w:rsidP="004E45E8">
      <w:pPr>
        <w:pStyle w:val="19"/>
        <w:numPr>
          <w:ilvl w:val="0"/>
          <w:numId w:val="20"/>
        </w:numPr>
        <w:shd w:val="clear" w:color="auto" w:fill="auto"/>
        <w:tabs>
          <w:tab w:val="left" w:pos="1361"/>
        </w:tabs>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либо в случаях, предусмотренных Федеральным законом № 248- ФЗ, принимает меры, указанные в статьи 90 Федерального закона № 248-ФЗ.</w:t>
      </w:r>
    </w:p>
    <w:p w:rsidR="004E45E8" w:rsidRPr="004E45E8" w:rsidRDefault="004E45E8" w:rsidP="004E45E8">
      <w:pPr>
        <w:pStyle w:val="19"/>
        <w:numPr>
          <w:ilvl w:val="0"/>
          <w:numId w:val="20"/>
        </w:numPr>
        <w:shd w:val="clear" w:color="auto" w:fill="auto"/>
        <w:tabs>
          <w:tab w:val="left" w:pos="1404"/>
        </w:tabs>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служащий незамедлительно направляет информацию об этом руководителю контрольного органа для принятия решения о проведении контрольных мероприятий.</w:t>
      </w:r>
    </w:p>
    <w:p w:rsidR="004E45E8" w:rsidRPr="004E45E8" w:rsidRDefault="004E45E8" w:rsidP="004E45E8">
      <w:pPr>
        <w:pStyle w:val="19"/>
        <w:numPr>
          <w:ilvl w:val="0"/>
          <w:numId w:val="20"/>
        </w:numPr>
        <w:shd w:val="clear" w:color="auto" w:fill="auto"/>
        <w:tabs>
          <w:tab w:val="left" w:pos="1351"/>
        </w:tabs>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При осуществлении муниципального контроля могут проводиться следующие виды профилактических мероприятий:</w:t>
      </w:r>
    </w:p>
    <w:p w:rsidR="004E45E8" w:rsidRPr="004E45E8" w:rsidRDefault="004E45E8" w:rsidP="004E45E8">
      <w:pPr>
        <w:pStyle w:val="19"/>
        <w:numPr>
          <w:ilvl w:val="1"/>
          <w:numId w:val="20"/>
        </w:numPr>
        <w:shd w:val="clear" w:color="auto" w:fill="auto"/>
        <w:tabs>
          <w:tab w:val="left" w:pos="1098"/>
        </w:tabs>
        <w:spacing w:after="0" w:line="322" w:lineRule="exact"/>
        <w:ind w:left="60" w:firstLine="760"/>
        <w:jc w:val="both"/>
        <w:rPr>
          <w:rFonts w:ascii="Times New Roman" w:hAnsi="Times New Roman" w:cs="Times New Roman"/>
          <w:sz w:val="20"/>
          <w:szCs w:val="20"/>
        </w:rPr>
      </w:pPr>
      <w:proofErr w:type="gramStart"/>
      <w:r w:rsidRPr="004E45E8">
        <w:rPr>
          <w:rFonts w:ascii="Times New Roman" w:hAnsi="Times New Roman" w:cs="Times New Roman"/>
          <w:sz w:val="20"/>
          <w:szCs w:val="20"/>
        </w:rPr>
        <w:t>информирование</w:t>
      </w:r>
      <w:proofErr w:type="gramEnd"/>
      <w:r w:rsidRPr="004E45E8">
        <w:rPr>
          <w:rFonts w:ascii="Times New Roman" w:hAnsi="Times New Roman" w:cs="Times New Roman"/>
          <w:sz w:val="20"/>
          <w:szCs w:val="20"/>
        </w:rPr>
        <w:t>;</w:t>
      </w:r>
    </w:p>
    <w:p w:rsidR="004E45E8" w:rsidRPr="004E45E8" w:rsidRDefault="004E45E8" w:rsidP="004E45E8">
      <w:pPr>
        <w:pStyle w:val="19"/>
        <w:numPr>
          <w:ilvl w:val="1"/>
          <w:numId w:val="20"/>
        </w:numPr>
        <w:shd w:val="clear" w:color="auto" w:fill="auto"/>
        <w:tabs>
          <w:tab w:val="left" w:pos="1122"/>
        </w:tabs>
        <w:spacing w:after="0" w:line="322" w:lineRule="exact"/>
        <w:ind w:left="60" w:firstLine="760"/>
        <w:jc w:val="both"/>
        <w:rPr>
          <w:rFonts w:ascii="Times New Roman" w:hAnsi="Times New Roman" w:cs="Times New Roman"/>
          <w:sz w:val="20"/>
          <w:szCs w:val="20"/>
        </w:rPr>
      </w:pPr>
      <w:proofErr w:type="gramStart"/>
      <w:r w:rsidRPr="004E45E8">
        <w:rPr>
          <w:rFonts w:ascii="Times New Roman" w:hAnsi="Times New Roman" w:cs="Times New Roman"/>
          <w:sz w:val="20"/>
          <w:szCs w:val="20"/>
        </w:rPr>
        <w:t>консультирование</w:t>
      </w:r>
      <w:proofErr w:type="gramEnd"/>
      <w:r w:rsidRPr="004E45E8">
        <w:rPr>
          <w:rFonts w:ascii="Times New Roman" w:hAnsi="Times New Roman" w:cs="Times New Roman"/>
          <w:sz w:val="20"/>
          <w:szCs w:val="20"/>
        </w:rPr>
        <w:t>;</w:t>
      </w:r>
    </w:p>
    <w:p w:rsidR="004E45E8" w:rsidRPr="004E45E8" w:rsidRDefault="004E45E8" w:rsidP="004E45E8">
      <w:pPr>
        <w:pStyle w:val="19"/>
        <w:numPr>
          <w:ilvl w:val="1"/>
          <w:numId w:val="20"/>
        </w:numPr>
        <w:shd w:val="clear" w:color="auto" w:fill="auto"/>
        <w:tabs>
          <w:tab w:val="left" w:pos="1122"/>
        </w:tabs>
        <w:spacing w:after="0" w:line="322" w:lineRule="exact"/>
        <w:ind w:left="60" w:firstLine="760"/>
        <w:jc w:val="both"/>
        <w:rPr>
          <w:rFonts w:ascii="Times New Roman" w:hAnsi="Times New Roman" w:cs="Times New Roman"/>
          <w:sz w:val="20"/>
          <w:szCs w:val="20"/>
        </w:rPr>
      </w:pPr>
      <w:proofErr w:type="gramStart"/>
      <w:r w:rsidRPr="004E45E8">
        <w:rPr>
          <w:rFonts w:ascii="Times New Roman" w:hAnsi="Times New Roman" w:cs="Times New Roman"/>
          <w:sz w:val="20"/>
          <w:szCs w:val="20"/>
        </w:rPr>
        <w:t>объявление</w:t>
      </w:r>
      <w:proofErr w:type="gramEnd"/>
      <w:r w:rsidRPr="004E45E8">
        <w:rPr>
          <w:rFonts w:ascii="Times New Roman" w:hAnsi="Times New Roman" w:cs="Times New Roman"/>
          <w:sz w:val="20"/>
          <w:szCs w:val="20"/>
        </w:rPr>
        <w:t xml:space="preserve"> предостережения;</w:t>
      </w:r>
    </w:p>
    <w:p w:rsidR="004E45E8" w:rsidRPr="004E45E8" w:rsidRDefault="004E45E8" w:rsidP="004E45E8">
      <w:pPr>
        <w:pStyle w:val="19"/>
        <w:numPr>
          <w:ilvl w:val="1"/>
          <w:numId w:val="20"/>
        </w:numPr>
        <w:shd w:val="clear" w:color="auto" w:fill="auto"/>
        <w:tabs>
          <w:tab w:val="left" w:pos="1122"/>
        </w:tabs>
        <w:spacing w:after="0" w:line="322" w:lineRule="exact"/>
        <w:ind w:left="60" w:firstLine="760"/>
        <w:jc w:val="both"/>
        <w:rPr>
          <w:rFonts w:ascii="Times New Roman" w:hAnsi="Times New Roman" w:cs="Times New Roman"/>
          <w:sz w:val="20"/>
          <w:szCs w:val="20"/>
        </w:rPr>
      </w:pPr>
      <w:proofErr w:type="gramStart"/>
      <w:r w:rsidRPr="004E45E8">
        <w:rPr>
          <w:rFonts w:ascii="Times New Roman" w:hAnsi="Times New Roman" w:cs="Times New Roman"/>
          <w:sz w:val="20"/>
          <w:szCs w:val="20"/>
        </w:rPr>
        <w:t>профилактический</w:t>
      </w:r>
      <w:proofErr w:type="gramEnd"/>
      <w:r w:rsidRPr="004E45E8">
        <w:rPr>
          <w:rFonts w:ascii="Times New Roman" w:hAnsi="Times New Roman" w:cs="Times New Roman"/>
          <w:sz w:val="20"/>
          <w:szCs w:val="20"/>
        </w:rPr>
        <w:t xml:space="preserve"> визит.</w:t>
      </w:r>
    </w:p>
    <w:p w:rsidR="004E45E8" w:rsidRPr="004E45E8" w:rsidRDefault="004E45E8" w:rsidP="004E45E8">
      <w:pPr>
        <w:pStyle w:val="19"/>
        <w:numPr>
          <w:ilvl w:val="0"/>
          <w:numId w:val="20"/>
        </w:numPr>
        <w:shd w:val="clear" w:color="auto" w:fill="auto"/>
        <w:tabs>
          <w:tab w:val="left" w:pos="1284"/>
        </w:tabs>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Информирование осуществляется посредством размещения сведений, предусмотренных частью 3 статьи 46 Федерального закона № 248-ФЗ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E45E8" w:rsidRPr="004E45E8" w:rsidRDefault="004E45E8" w:rsidP="004E45E8">
      <w:pPr>
        <w:pStyle w:val="19"/>
        <w:shd w:val="clear" w:color="auto" w:fill="auto"/>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4E45E8" w:rsidRPr="004E45E8" w:rsidRDefault="004E45E8" w:rsidP="004E45E8">
      <w:pPr>
        <w:pStyle w:val="19"/>
        <w:shd w:val="clear" w:color="auto" w:fill="auto"/>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t>3.7 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rsidR="004E45E8" w:rsidRPr="004E45E8" w:rsidRDefault="004E45E8" w:rsidP="004E45E8">
      <w:pPr>
        <w:pStyle w:val="19"/>
        <w:shd w:val="clear" w:color="auto" w:fill="auto"/>
        <w:spacing w:after="0" w:line="322" w:lineRule="exact"/>
        <w:ind w:left="60" w:firstLine="760"/>
        <w:jc w:val="both"/>
        <w:rPr>
          <w:rFonts w:ascii="Times New Roman" w:hAnsi="Times New Roman" w:cs="Times New Roman"/>
          <w:sz w:val="20"/>
          <w:szCs w:val="20"/>
        </w:rPr>
      </w:pPr>
      <w:r w:rsidRPr="004E45E8">
        <w:rPr>
          <w:rFonts w:ascii="Times New Roman" w:hAnsi="Times New Roman" w:cs="Times New Roman"/>
          <w:sz w:val="20"/>
          <w:szCs w:val="20"/>
        </w:rPr>
        <w:t>Консультирование осуществляется без взимания платы.</w:t>
      </w:r>
    </w:p>
    <w:p w:rsidR="004E45E8" w:rsidRPr="004E45E8" w:rsidRDefault="004E45E8" w:rsidP="004E45E8">
      <w:pPr>
        <w:pStyle w:val="19"/>
        <w:shd w:val="clear" w:color="auto" w:fill="auto"/>
        <w:spacing w:after="0" w:line="322" w:lineRule="exact"/>
        <w:ind w:left="60" w:right="20" w:firstLine="760"/>
        <w:jc w:val="both"/>
        <w:rPr>
          <w:rFonts w:ascii="Times New Roman" w:hAnsi="Times New Roman" w:cs="Times New Roman"/>
          <w:sz w:val="20"/>
          <w:szCs w:val="20"/>
        </w:rPr>
      </w:pPr>
      <w:r w:rsidRPr="004E45E8">
        <w:rPr>
          <w:rFonts w:ascii="Times New Roman" w:hAnsi="Times New Roman" w:cs="Times New Roman"/>
          <w:sz w:val="20"/>
          <w:szCs w:val="20"/>
        </w:rPr>
        <w:lastRenderedPageBreak/>
        <w:t>Консультирование может осуществляться по телефону, посредством видеоконференц-связи, на личном приеме, либо в ходе проведения профилактических мероприятий, контрольных мероприятий, так и в письменной форме.</w:t>
      </w:r>
    </w:p>
    <w:p w:rsidR="004E45E8" w:rsidRPr="004E45E8" w:rsidRDefault="004E45E8" w:rsidP="004E45E8">
      <w:pPr>
        <w:pStyle w:val="19"/>
        <w:shd w:val="clear" w:color="auto" w:fill="auto"/>
        <w:spacing w:after="0" w:line="322" w:lineRule="exact"/>
        <w:ind w:left="60" w:firstLine="760"/>
        <w:jc w:val="both"/>
        <w:rPr>
          <w:rFonts w:ascii="Times New Roman" w:hAnsi="Times New Roman" w:cs="Times New Roman"/>
          <w:sz w:val="20"/>
          <w:szCs w:val="20"/>
        </w:rPr>
      </w:pPr>
      <w:r w:rsidRPr="004E45E8">
        <w:rPr>
          <w:rFonts w:ascii="Times New Roman" w:hAnsi="Times New Roman" w:cs="Times New Roman"/>
          <w:sz w:val="20"/>
          <w:szCs w:val="20"/>
        </w:rPr>
        <w:t>Время консультирования не должно превышать 15 минут.</w:t>
      </w:r>
    </w:p>
    <w:p w:rsidR="004E45E8" w:rsidRPr="004E45E8" w:rsidRDefault="004E45E8" w:rsidP="004E45E8">
      <w:pPr>
        <w:pStyle w:val="19"/>
        <w:shd w:val="clear" w:color="auto" w:fill="auto"/>
        <w:spacing w:after="0" w:line="322" w:lineRule="exact"/>
        <w:ind w:left="60" w:firstLine="760"/>
        <w:jc w:val="both"/>
        <w:rPr>
          <w:rFonts w:ascii="Times New Roman" w:hAnsi="Times New Roman" w:cs="Times New Roman"/>
          <w:sz w:val="20"/>
          <w:szCs w:val="20"/>
        </w:rPr>
      </w:pPr>
      <w:r w:rsidRPr="004E45E8">
        <w:rPr>
          <w:rFonts w:ascii="Times New Roman" w:hAnsi="Times New Roman" w:cs="Times New Roman"/>
          <w:sz w:val="20"/>
          <w:szCs w:val="20"/>
        </w:rPr>
        <w:t>Личный прием граждан проводится руководителем контрольного органа.</w:t>
      </w:r>
    </w:p>
    <w:p w:rsidR="004E45E8" w:rsidRPr="004E45E8" w:rsidRDefault="004E45E8" w:rsidP="004E45E8">
      <w:pPr>
        <w:jc w:val="both"/>
        <w:rPr>
          <w:rFonts w:ascii="Times New Roman" w:eastAsia="Calibri" w:hAnsi="Times New Roman" w:cs="Times New Roman"/>
          <w:sz w:val="20"/>
          <w:szCs w:val="20"/>
          <w:lang w:eastAsia="en-US"/>
        </w:rPr>
      </w:pPr>
      <w:r w:rsidRPr="004E45E8">
        <w:rPr>
          <w:rFonts w:ascii="Times New Roman" w:hAnsi="Times New Roman" w:cs="Times New Roman"/>
          <w:sz w:val="20"/>
          <w:szCs w:val="20"/>
        </w:rPr>
        <w:t xml:space="preserve">Информация о месте приема, а также об установленных для приема днях и часах размещается на официальном сайте контрольного органа в сети </w:t>
      </w:r>
      <w:r w:rsidRPr="004E45E8">
        <w:rPr>
          <w:rFonts w:ascii="Times New Roman" w:eastAsia="Calibri" w:hAnsi="Times New Roman" w:cs="Times New Roman"/>
          <w:sz w:val="20"/>
          <w:szCs w:val="20"/>
          <w:lang w:eastAsia="en-US"/>
        </w:rPr>
        <w:t xml:space="preserve">«Интернет» по адресу: </w:t>
      </w:r>
      <w:hyperlink r:id="rId40" w:history="1">
        <w:r w:rsidRPr="004E45E8">
          <w:rPr>
            <w:rFonts w:ascii="Times New Roman" w:eastAsia="Calibri" w:hAnsi="Times New Roman" w:cs="Times New Roman"/>
            <w:sz w:val="20"/>
            <w:szCs w:val="20"/>
            <w:u w:val="single"/>
            <w:lang w:eastAsia="en-US"/>
          </w:rPr>
          <w:t>http://www.cоветский43.рф</w:t>
        </w:r>
      </w:hyperlink>
      <w:r w:rsidRPr="004E45E8">
        <w:rPr>
          <w:rFonts w:ascii="Times New Roman" w:eastAsia="Calibri" w:hAnsi="Times New Roman" w:cs="Times New Roman"/>
          <w:sz w:val="20"/>
          <w:szCs w:val="20"/>
          <w:lang w:eastAsia="en-US"/>
        </w:rPr>
        <w:t>.</w:t>
      </w:r>
      <w:r w:rsidRPr="004E45E8">
        <w:rPr>
          <w:rFonts w:ascii="Times New Roman" w:hAnsi="Times New Roman" w:cs="Times New Roman"/>
          <w:sz w:val="20"/>
          <w:szCs w:val="20"/>
        </w:rPr>
        <w:t xml:space="preserve">  </w:t>
      </w:r>
    </w:p>
    <w:p w:rsidR="004E45E8" w:rsidRPr="004E45E8" w:rsidRDefault="004E45E8" w:rsidP="004E45E8">
      <w:pPr>
        <w:pStyle w:val="19"/>
        <w:shd w:val="clear" w:color="auto" w:fill="auto"/>
        <w:spacing w:after="0" w:line="322" w:lineRule="exact"/>
        <w:ind w:left="60" w:firstLine="760"/>
        <w:jc w:val="both"/>
        <w:rPr>
          <w:rFonts w:ascii="Times New Roman" w:hAnsi="Times New Roman" w:cs="Times New Roman"/>
          <w:sz w:val="20"/>
          <w:szCs w:val="20"/>
        </w:rPr>
      </w:pPr>
      <w:r w:rsidRPr="004E45E8">
        <w:rPr>
          <w:rFonts w:ascii="Times New Roman" w:hAnsi="Times New Roman" w:cs="Times New Roman"/>
          <w:sz w:val="20"/>
          <w:szCs w:val="20"/>
        </w:rPr>
        <w:t>Консультирование осуществляется по следующим вопросам:</w:t>
      </w:r>
    </w:p>
    <w:p w:rsidR="004E45E8" w:rsidRPr="004E45E8" w:rsidRDefault="004E45E8" w:rsidP="004E45E8">
      <w:pPr>
        <w:pStyle w:val="19"/>
        <w:shd w:val="clear" w:color="auto" w:fill="auto"/>
        <w:tabs>
          <w:tab w:val="left" w:pos="102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организация и осуществление муниципального контроля;</w:t>
      </w:r>
    </w:p>
    <w:p w:rsidR="004E45E8" w:rsidRPr="004E45E8" w:rsidRDefault="004E45E8" w:rsidP="004E45E8">
      <w:pPr>
        <w:pStyle w:val="19"/>
        <w:shd w:val="clear" w:color="auto" w:fill="auto"/>
        <w:tabs>
          <w:tab w:val="left" w:pos="1489"/>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б)порядок</w:t>
      </w:r>
      <w:proofErr w:type="gramEnd"/>
      <w:r w:rsidRPr="004E45E8">
        <w:rPr>
          <w:rFonts w:ascii="Times New Roman" w:hAnsi="Times New Roman" w:cs="Times New Roman"/>
          <w:sz w:val="20"/>
          <w:szCs w:val="20"/>
        </w:rPr>
        <w:t xml:space="preserve"> осуществления профилактических, контрольных мероприятий, установленных настоящим положением.</w:t>
      </w:r>
    </w:p>
    <w:p w:rsidR="004E45E8" w:rsidRPr="004E45E8" w:rsidRDefault="004E45E8" w:rsidP="004E45E8">
      <w:pPr>
        <w:pStyle w:val="19"/>
        <w:shd w:val="clear" w:color="auto" w:fill="auto"/>
        <w:tabs>
          <w:tab w:val="left" w:pos="1138"/>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rsidR="004E45E8" w:rsidRPr="004E45E8" w:rsidRDefault="004E45E8" w:rsidP="004E45E8">
      <w:pPr>
        <w:pStyle w:val="19"/>
        <w:shd w:val="clear" w:color="auto" w:fill="auto"/>
        <w:tabs>
          <w:tab w:val="left" w:pos="1095"/>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г)</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обжалования решений контрольных органов, действий (бездействия) их должностных лиц.</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Письменное консультирование осуществляется в случае поступления обращения в письменной форме по вопросам, указанным в подпунктах б-г настоящего пункта.</w:t>
      </w:r>
    </w:p>
    <w:p w:rsidR="004E45E8" w:rsidRPr="004E45E8" w:rsidRDefault="004E45E8" w:rsidP="004E45E8">
      <w:pPr>
        <w:pStyle w:val="19"/>
        <w:numPr>
          <w:ilvl w:val="0"/>
          <w:numId w:val="21"/>
        </w:numPr>
        <w:shd w:val="clear" w:color="auto" w:fill="auto"/>
        <w:tabs>
          <w:tab w:val="left" w:pos="124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4E45E8" w:rsidRPr="004E45E8" w:rsidRDefault="004E45E8" w:rsidP="004E45E8">
      <w:pPr>
        <w:jc w:val="both"/>
        <w:rPr>
          <w:rFonts w:ascii="Times New Roman" w:eastAsia="Calibri" w:hAnsi="Times New Roman" w:cs="Times New Roman"/>
          <w:sz w:val="20"/>
          <w:szCs w:val="20"/>
          <w:lang w:eastAsia="en-US"/>
        </w:rPr>
      </w:pPr>
      <w:r w:rsidRPr="004E45E8">
        <w:rPr>
          <w:rFonts w:ascii="Times New Roman" w:hAnsi="Times New Roman" w:cs="Times New Roman"/>
          <w:sz w:val="20"/>
          <w:szCs w:val="20"/>
        </w:rPr>
        <w:t xml:space="preserve">В случае если в течение календарного года поступило три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в сети </w:t>
      </w:r>
      <w:r w:rsidRPr="004E45E8">
        <w:rPr>
          <w:rFonts w:ascii="Times New Roman" w:eastAsia="Calibri" w:hAnsi="Times New Roman" w:cs="Times New Roman"/>
          <w:sz w:val="20"/>
          <w:szCs w:val="20"/>
          <w:lang w:eastAsia="en-US"/>
        </w:rPr>
        <w:t xml:space="preserve">«Интернет» по адресу: </w:t>
      </w:r>
      <w:hyperlink r:id="rId41" w:history="1">
        <w:r w:rsidRPr="004E45E8">
          <w:rPr>
            <w:rFonts w:ascii="Times New Roman" w:eastAsia="Calibri" w:hAnsi="Times New Roman" w:cs="Times New Roman"/>
            <w:sz w:val="20"/>
            <w:szCs w:val="20"/>
            <w:u w:val="single"/>
            <w:lang w:eastAsia="en-US"/>
          </w:rPr>
          <w:t>http://www.cоветский43.рф</w:t>
        </w:r>
      </w:hyperlink>
      <w:r w:rsidRPr="004E45E8">
        <w:rPr>
          <w:rFonts w:ascii="Times New Roman" w:eastAsia="Calibri" w:hAnsi="Times New Roman" w:cs="Times New Roman"/>
          <w:sz w:val="20"/>
          <w:szCs w:val="20"/>
          <w:lang w:eastAsia="en-US"/>
        </w:rPr>
        <w:t>.</w:t>
      </w:r>
      <w:r w:rsidRPr="004E45E8">
        <w:rPr>
          <w:rFonts w:ascii="Times New Roman" w:hAnsi="Times New Roman" w:cs="Times New Roman"/>
          <w:sz w:val="20"/>
          <w:szCs w:val="20"/>
        </w:rPr>
        <w:t xml:space="preserve">  </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Style w:val="81"/>
          <w:rFonts w:eastAsiaTheme="minorEastAsia"/>
          <w:sz w:val="20"/>
          <w:szCs w:val="20"/>
          <w:lang w:val="ru-RU"/>
        </w:rPr>
        <w:t xml:space="preserve"> </w:t>
      </w:r>
      <w:proofErr w:type="gramStart"/>
      <w:r w:rsidRPr="004E45E8">
        <w:rPr>
          <w:rFonts w:ascii="Times New Roman" w:hAnsi="Times New Roman" w:cs="Times New Roman"/>
          <w:sz w:val="20"/>
          <w:szCs w:val="20"/>
        </w:rPr>
        <w:t>письменного</w:t>
      </w:r>
      <w:proofErr w:type="gramEnd"/>
      <w:r w:rsidRPr="004E45E8">
        <w:rPr>
          <w:rFonts w:ascii="Times New Roman" w:hAnsi="Times New Roman" w:cs="Times New Roman"/>
          <w:sz w:val="20"/>
          <w:szCs w:val="20"/>
        </w:rPr>
        <w:t xml:space="preserve">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4E45E8" w:rsidRPr="004E45E8" w:rsidRDefault="004E45E8" w:rsidP="004E45E8">
      <w:pPr>
        <w:pStyle w:val="19"/>
        <w:numPr>
          <w:ilvl w:val="0"/>
          <w:numId w:val="21"/>
        </w:numPr>
        <w:shd w:val="clear" w:color="auto" w:fill="auto"/>
        <w:tabs>
          <w:tab w:val="left" w:pos="1537"/>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Предостережение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 в порядке, установленном пунктом 6.4. Положения.</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Рассмотрение возражения в отношении указанного предостережения и направление ответа по итогам его рассмотрения осуществляется в срок, не превышающий 15 рабочих дней со дня регистрации такого возражения.</w:t>
      </w:r>
    </w:p>
    <w:p w:rsidR="004E45E8" w:rsidRPr="004E45E8" w:rsidRDefault="004E45E8" w:rsidP="004E45E8">
      <w:pPr>
        <w:pStyle w:val="19"/>
        <w:shd w:val="clear" w:color="auto" w:fill="auto"/>
        <w:spacing w:after="0" w:line="322" w:lineRule="exact"/>
        <w:ind w:left="20" w:right="20" w:firstLine="720"/>
        <w:jc w:val="both"/>
        <w:rPr>
          <w:rStyle w:val="81"/>
          <w:rFonts w:eastAsiaTheme="minorEastAsia"/>
          <w:sz w:val="20"/>
          <w:szCs w:val="20"/>
          <w:lang w:val="ru-RU"/>
        </w:rPr>
      </w:pPr>
      <w:r w:rsidRPr="004E45E8">
        <w:rPr>
          <w:rFonts w:ascii="Times New Roman" w:hAnsi="Times New Roman" w:cs="Times New Roman"/>
          <w:sz w:val="20"/>
          <w:szCs w:val="20"/>
        </w:rPr>
        <w:t xml:space="preserve">Возражение на предостережение подается руководителю контрольного органа и рассматривается им или лицом, </w:t>
      </w:r>
      <w:r w:rsidRPr="004E45E8">
        <w:rPr>
          <w:rStyle w:val="91"/>
          <w:rFonts w:eastAsiaTheme="minorEastAsia"/>
          <w:sz w:val="20"/>
          <w:szCs w:val="20"/>
        </w:rPr>
        <w:t>уполномоченным на осуществление муниципального контроля</w:t>
      </w:r>
      <w:r w:rsidRPr="004E45E8">
        <w:rPr>
          <w:rStyle w:val="81"/>
          <w:rFonts w:eastAsiaTheme="minorEastAsia"/>
          <w:sz w:val="20"/>
          <w:szCs w:val="20"/>
          <w:lang w:val="ru-RU"/>
        </w:rPr>
        <w:t xml:space="preserve">. </w:t>
      </w:r>
    </w:p>
    <w:p w:rsidR="004E45E8" w:rsidRPr="004E45E8" w:rsidRDefault="004E45E8" w:rsidP="004E45E8">
      <w:pPr>
        <w:ind w:firstLine="709"/>
        <w:jc w:val="both"/>
        <w:rPr>
          <w:rFonts w:ascii="Times New Roman" w:hAnsi="Times New Roman" w:cs="Times New Roman"/>
          <w:sz w:val="20"/>
          <w:szCs w:val="20"/>
        </w:rPr>
      </w:pPr>
      <w:r w:rsidRPr="004E45E8">
        <w:rPr>
          <w:rStyle w:val="81"/>
          <w:rFonts w:eastAsia="Arial Unicode MS"/>
          <w:sz w:val="20"/>
          <w:szCs w:val="20"/>
          <w:lang w:val="ru-RU"/>
        </w:rPr>
        <w:t xml:space="preserve">3.10. </w:t>
      </w:r>
      <w:r w:rsidRPr="004E45E8">
        <w:rPr>
          <w:rFonts w:ascii="Times New Roman" w:hAnsi="Times New Roman" w:cs="Times New Roman"/>
          <w:sz w:val="20"/>
          <w:szCs w:val="20"/>
        </w:rPr>
        <w:t>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 xml:space="preserve">3.11. </w:t>
      </w:r>
      <w:r w:rsidRPr="004E45E8">
        <w:rPr>
          <w:rStyle w:val="110"/>
          <w:rFonts w:eastAsiaTheme="minorEastAsia"/>
          <w:sz w:val="20"/>
          <w:szCs w:val="20"/>
        </w:rPr>
        <w:t xml:space="preserve"> 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определенном статьей 52.1 Федерального закона № 248-ФЗ и с периодичностью, установленной постановлением Правительства Российской Федерации.</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lastRenderedPageBreak/>
        <w:t>3.12 Контролируемое лицо, предусмотренное частью 1 статьи 52.2 Федерального закона № 248-ФЗ, вправе обратиться в контрольный орган с заявлением о проведении в отношении него профилактического визита (далее - заявление).</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Заявление подается посредством Единого портала государственных и муниципальных услуг (функций).</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4 статьи 52.2 Федерального закона № 248-ФЗ, о чем уведомляет контролируемое лицо.</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4E45E8" w:rsidRPr="004E45E8" w:rsidRDefault="004E45E8" w:rsidP="004E45E8">
      <w:pPr>
        <w:pStyle w:val="19"/>
        <w:shd w:val="clear" w:color="auto" w:fill="auto"/>
        <w:spacing w:after="341"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4E45E8" w:rsidRPr="004E45E8" w:rsidRDefault="004E45E8" w:rsidP="004E45E8">
      <w:pPr>
        <w:pStyle w:val="15"/>
        <w:keepNext/>
        <w:keepLines/>
        <w:shd w:val="clear" w:color="auto" w:fill="auto"/>
        <w:spacing w:before="0" w:after="301" w:line="270" w:lineRule="exact"/>
        <w:ind w:left="1460"/>
        <w:jc w:val="left"/>
        <w:rPr>
          <w:sz w:val="20"/>
          <w:szCs w:val="20"/>
        </w:rPr>
      </w:pPr>
      <w:bookmarkStart w:id="13" w:name="bookmark15"/>
      <w:r w:rsidRPr="004E45E8">
        <w:rPr>
          <w:sz w:val="20"/>
          <w:szCs w:val="20"/>
        </w:rPr>
        <w:t>4. Порядок организации муниципального контроля</w:t>
      </w:r>
      <w:bookmarkEnd w:id="13"/>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 xml:space="preserve">4.1. </w:t>
      </w:r>
      <w:r w:rsidRPr="004E45E8">
        <w:rPr>
          <w:rStyle w:val="110"/>
          <w:rFonts w:eastAsiaTheme="minorEastAsia"/>
          <w:sz w:val="20"/>
          <w:szCs w:val="20"/>
        </w:rPr>
        <w:t>Муниципальный контроль осуществляется без проведения плановых контрольных мероприятий.</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Style w:val="110"/>
          <w:rFonts w:eastAsiaTheme="minorEastAsia"/>
          <w:sz w:val="20"/>
          <w:szCs w:val="20"/>
        </w:rPr>
        <w:t>По результатам проведения контрольных (надзорных) мероприятий публичная оценка уровня соблюдения обязательных требований не присваивается.</w:t>
      </w:r>
    </w:p>
    <w:p w:rsidR="004E45E8" w:rsidRPr="004E45E8" w:rsidRDefault="004E45E8" w:rsidP="004E45E8">
      <w:pPr>
        <w:pStyle w:val="19"/>
        <w:numPr>
          <w:ilvl w:val="0"/>
          <w:numId w:val="22"/>
        </w:numPr>
        <w:shd w:val="clear" w:color="auto" w:fill="auto"/>
        <w:tabs>
          <w:tab w:val="left" w:pos="1508"/>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рамках осуществления муниципального контроля при взаимодействии с контролируемым лицом проводятся следующие контрольные мероприятия:</w:t>
      </w:r>
    </w:p>
    <w:p w:rsidR="004E45E8" w:rsidRPr="004E45E8" w:rsidRDefault="004E45E8" w:rsidP="004E45E8">
      <w:pPr>
        <w:pStyle w:val="19"/>
        <w:shd w:val="clear" w:color="auto" w:fill="auto"/>
        <w:tabs>
          <w:tab w:val="left" w:pos="102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инспекционный визит;</w:t>
      </w:r>
    </w:p>
    <w:p w:rsidR="004E45E8" w:rsidRPr="004E45E8" w:rsidRDefault="004E45E8" w:rsidP="004E45E8">
      <w:pPr>
        <w:pStyle w:val="19"/>
        <w:shd w:val="clear" w:color="auto" w:fill="auto"/>
        <w:tabs>
          <w:tab w:val="left" w:pos="103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б)</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документарная проверка;</w:t>
      </w:r>
    </w:p>
    <w:p w:rsidR="004E45E8" w:rsidRPr="004E45E8" w:rsidRDefault="004E45E8" w:rsidP="004E45E8">
      <w:pPr>
        <w:pStyle w:val="19"/>
        <w:shd w:val="clear" w:color="auto" w:fill="auto"/>
        <w:tabs>
          <w:tab w:val="left" w:pos="103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выездная проверка.</w:t>
      </w:r>
    </w:p>
    <w:p w:rsidR="004E45E8" w:rsidRPr="004E45E8" w:rsidRDefault="004E45E8" w:rsidP="004E45E8">
      <w:pPr>
        <w:pStyle w:val="19"/>
        <w:numPr>
          <w:ilvl w:val="0"/>
          <w:numId w:val="22"/>
        </w:numPr>
        <w:shd w:val="clear" w:color="auto" w:fill="auto"/>
        <w:tabs>
          <w:tab w:val="left" w:pos="1230"/>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4E45E8" w:rsidRPr="004E45E8" w:rsidRDefault="004E45E8" w:rsidP="004E45E8">
      <w:pPr>
        <w:pStyle w:val="19"/>
        <w:shd w:val="clear" w:color="auto" w:fill="auto"/>
        <w:tabs>
          <w:tab w:val="left" w:pos="1090"/>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наблюдение за соблюдением обязательных требований (мониторинг безопасности);</w:t>
      </w:r>
    </w:p>
    <w:p w:rsidR="004E45E8" w:rsidRPr="004E45E8" w:rsidRDefault="004E45E8" w:rsidP="004E45E8">
      <w:pPr>
        <w:pStyle w:val="19"/>
        <w:shd w:val="clear" w:color="auto" w:fill="auto"/>
        <w:tabs>
          <w:tab w:val="left" w:pos="103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б)</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выездное обследование.</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rsidR="004E45E8" w:rsidRPr="004E45E8" w:rsidRDefault="004E45E8" w:rsidP="004E45E8">
      <w:pPr>
        <w:pStyle w:val="19"/>
        <w:numPr>
          <w:ilvl w:val="0"/>
          <w:numId w:val="22"/>
        </w:numPr>
        <w:shd w:val="clear" w:color="auto" w:fill="auto"/>
        <w:tabs>
          <w:tab w:val="left" w:pos="1340"/>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 контрольного органа, в котором указываются сведения, предусмотренные частью 1 статьи 64 Федерального закона № 248-ФЗ.</w:t>
      </w:r>
    </w:p>
    <w:p w:rsidR="004E45E8" w:rsidRPr="004E45E8" w:rsidRDefault="004E45E8" w:rsidP="004E45E8">
      <w:pPr>
        <w:pStyle w:val="19"/>
        <w:numPr>
          <w:ilvl w:val="0"/>
          <w:numId w:val="22"/>
        </w:numPr>
        <w:shd w:val="clear" w:color="auto" w:fill="auto"/>
        <w:tabs>
          <w:tab w:val="left" w:pos="1537"/>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статьей 57 Федерального закона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контрольного органа, подписанного уполномоченным должностным лицом, указанным в пункте 1.7 Положения. В решении о проведении контрольного (надзорного) мероприятия указываются сведения, установленные частью 1 статьи 64 Федерального закона № 248-ФЗ.</w:t>
      </w:r>
    </w:p>
    <w:p w:rsidR="004E45E8" w:rsidRPr="004E45E8" w:rsidRDefault="004E45E8" w:rsidP="004E45E8">
      <w:pPr>
        <w:pStyle w:val="19"/>
        <w:numPr>
          <w:ilvl w:val="0"/>
          <w:numId w:val="22"/>
        </w:numPr>
        <w:shd w:val="clear" w:color="auto" w:fill="auto"/>
        <w:tabs>
          <w:tab w:val="left" w:pos="1263"/>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При проведении контрольных мероприятий в рамках осуществления муниципального контроля должностное лицо контрольного органа имеет право:</w:t>
      </w:r>
    </w:p>
    <w:p w:rsidR="004E45E8" w:rsidRPr="004E45E8" w:rsidRDefault="004E45E8" w:rsidP="004E45E8">
      <w:pPr>
        <w:pStyle w:val="19"/>
        <w:shd w:val="clear" w:color="auto" w:fill="auto"/>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proofErr w:type="gramEnd"/>
      <w:r w:rsidRPr="004E45E8">
        <w:rPr>
          <w:rFonts w:ascii="Times New Roman" w:hAnsi="Times New Roman" w:cs="Times New Roman"/>
          <w:sz w:val="20"/>
          <w:szCs w:val="20"/>
        </w:rPr>
        <w:t>) совершать действия, предусмотренные частью 2 статьи 29</w:t>
      </w:r>
    </w:p>
    <w:p w:rsidR="004E45E8" w:rsidRPr="004E45E8" w:rsidRDefault="004E45E8" w:rsidP="004E45E8">
      <w:pPr>
        <w:pStyle w:val="19"/>
        <w:shd w:val="clear" w:color="auto" w:fill="auto"/>
        <w:spacing w:after="0" w:line="322" w:lineRule="exact"/>
        <w:ind w:left="20"/>
        <w:jc w:val="left"/>
        <w:rPr>
          <w:rFonts w:ascii="Times New Roman" w:hAnsi="Times New Roman" w:cs="Times New Roman"/>
          <w:sz w:val="20"/>
          <w:szCs w:val="20"/>
        </w:rPr>
      </w:pPr>
      <w:r w:rsidRPr="004E45E8">
        <w:rPr>
          <w:rFonts w:ascii="Times New Roman" w:hAnsi="Times New Roman" w:cs="Times New Roman"/>
          <w:sz w:val="20"/>
          <w:szCs w:val="20"/>
        </w:rPr>
        <w:lastRenderedPageBreak/>
        <w:t>Федерального закона № 248-ФЗ;</w:t>
      </w:r>
    </w:p>
    <w:p w:rsidR="004E45E8" w:rsidRPr="004E45E8" w:rsidRDefault="004E45E8" w:rsidP="004E45E8">
      <w:pPr>
        <w:pStyle w:val="19"/>
        <w:shd w:val="clear" w:color="auto" w:fill="auto"/>
        <w:tabs>
          <w:tab w:val="left" w:pos="1138"/>
        </w:tabs>
        <w:spacing w:after="0" w:line="322" w:lineRule="exact"/>
        <w:ind w:left="20" w:right="20" w:firstLine="740"/>
        <w:jc w:val="both"/>
        <w:rPr>
          <w:rFonts w:ascii="Times New Roman" w:hAnsi="Times New Roman" w:cs="Times New Roman"/>
          <w:sz w:val="20"/>
          <w:szCs w:val="20"/>
        </w:rPr>
      </w:pPr>
      <w:proofErr w:type="gramStart"/>
      <w:r w:rsidRPr="004E45E8">
        <w:rPr>
          <w:rFonts w:ascii="Times New Roman" w:hAnsi="Times New Roman" w:cs="Times New Roman"/>
          <w:sz w:val="20"/>
          <w:szCs w:val="20"/>
        </w:rPr>
        <w:t>б)</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rsidR="004E45E8" w:rsidRPr="004E45E8" w:rsidRDefault="004E45E8" w:rsidP="004E45E8">
      <w:pPr>
        <w:pStyle w:val="19"/>
        <w:shd w:val="clear" w:color="auto" w:fill="auto"/>
        <w:tabs>
          <w:tab w:val="left" w:pos="1249"/>
        </w:tabs>
        <w:spacing w:after="0" w:line="322" w:lineRule="exact"/>
        <w:ind w:left="20" w:right="20" w:firstLine="740"/>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выдавать предписания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 с указанием сроков их устранения;</w:t>
      </w:r>
    </w:p>
    <w:p w:rsidR="004E45E8" w:rsidRPr="004E45E8" w:rsidRDefault="004E45E8" w:rsidP="004E45E8">
      <w:pPr>
        <w:pStyle w:val="19"/>
        <w:numPr>
          <w:ilvl w:val="0"/>
          <w:numId w:val="22"/>
        </w:numPr>
        <w:shd w:val="clear" w:color="auto" w:fill="auto"/>
        <w:tabs>
          <w:tab w:val="left" w:pos="1292"/>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(муниципальный служащий)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4E45E8" w:rsidRPr="004E45E8" w:rsidRDefault="004E45E8" w:rsidP="004E45E8">
      <w:pPr>
        <w:pStyle w:val="19"/>
        <w:numPr>
          <w:ilvl w:val="0"/>
          <w:numId w:val="22"/>
        </w:numPr>
        <w:shd w:val="clear" w:color="auto" w:fill="auto"/>
        <w:tabs>
          <w:tab w:val="left" w:pos="1340"/>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4E45E8" w:rsidRPr="004E45E8" w:rsidRDefault="004E45E8" w:rsidP="004E45E8">
      <w:pPr>
        <w:pStyle w:val="19"/>
        <w:numPr>
          <w:ilvl w:val="0"/>
          <w:numId w:val="22"/>
        </w:numPr>
        <w:shd w:val="clear" w:color="auto" w:fill="auto"/>
        <w:tabs>
          <w:tab w:val="left" w:pos="1350"/>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муниципальный служащий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4E45E8" w:rsidRPr="004E45E8" w:rsidRDefault="004E45E8" w:rsidP="004E45E8">
      <w:pPr>
        <w:pStyle w:val="19"/>
        <w:numPr>
          <w:ilvl w:val="0"/>
          <w:numId w:val="22"/>
        </w:numPr>
        <w:shd w:val="clear" w:color="auto" w:fill="auto"/>
        <w:tabs>
          <w:tab w:val="left" w:pos="1609"/>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rsidR="004E45E8" w:rsidRPr="004E45E8" w:rsidRDefault="004E45E8" w:rsidP="004E45E8">
      <w:pPr>
        <w:pStyle w:val="19"/>
        <w:numPr>
          <w:ilvl w:val="0"/>
          <w:numId w:val="22"/>
        </w:numPr>
        <w:shd w:val="clear" w:color="auto" w:fill="auto"/>
        <w:tabs>
          <w:tab w:val="left" w:pos="1642"/>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в соответствии с требованиями, определенными пунктом 4.19 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4E45E8" w:rsidRPr="004E45E8" w:rsidRDefault="004E45E8" w:rsidP="004E45E8">
      <w:pPr>
        <w:pStyle w:val="19"/>
        <w:numPr>
          <w:ilvl w:val="0"/>
          <w:numId w:val="22"/>
        </w:numPr>
        <w:shd w:val="clear" w:color="auto" w:fill="auto"/>
        <w:tabs>
          <w:tab w:val="left" w:pos="161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4E45E8" w:rsidRPr="004E45E8" w:rsidRDefault="004E45E8" w:rsidP="004E45E8">
      <w:pPr>
        <w:pStyle w:val="19"/>
        <w:numPr>
          <w:ilvl w:val="0"/>
          <w:numId w:val="23"/>
        </w:numPr>
        <w:shd w:val="clear" w:color="auto" w:fill="auto"/>
        <w:tabs>
          <w:tab w:val="left" w:pos="1038"/>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сведений</w:t>
      </w:r>
      <w:proofErr w:type="gramEnd"/>
      <w:r w:rsidRPr="004E45E8">
        <w:rPr>
          <w:rFonts w:ascii="Times New Roman" w:hAnsi="Times New Roman" w:cs="Times New Roman"/>
          <w:sz w:val="20"/>
          <w:szCs w:val="20"/>
        </w:rPr>
        <w:t>, отнесенных законодательством Российской Федерации к государственной тайне;</w:t>
      </w:r>
    </w:p>
    <w:p w:rsidR="004E45E8" w:rsidRPr="004E45E8" w:rsidRDefault="004E45E8" w:rsidP="004E45E8">
      <w:pPr>
        <w:pStyle w:val="19"/>
        <w:numPr>
          <w:ilvl w:val="0"/>
          <w:numId w:val="23"/>
        </w:numPr>
        <w:shd w:val="clear" w:color="auto" w:fill="auto"/>
        <w:tabs>
          <w:tab w:val="left" w:pos="1158"/>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объектов</w:t>
      </w:r>
      <w:proofErr w:type="gramEnd"/>
      <w:r w:rsidRPr="004E45E8">
        <w:rPr>
          <w:rFonts w:ascii="Times New Roman" w:hAnsi="Times New Roman" w:cs="Times New Roman"/>
          <w:sz w:val="20"/>
          <w:szCs w:val="20"/>
        </w:rPr>
        <w:t>, территорий, которые законодательством Российской Федерации отнесены к режимным и особо важным объектам.</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w:t>
      </w:r>
      <w:r w:rsidRPr="004E45E8">
        <w:rPr>
          <w:rFonts w:ascii="Times New Roman" w:hAnsi="Times New Roman" w:cs="Times New Roman"/>
          <w:sz w:val="20"/>
          <w:szCs w:val="20"/>
        </w:rPr>
        <w:lastRenderedPageBreak/>
        <w:t>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rsidR="004E45E8" w:rsidRPr="004E45E8" w:rsidRDefault="004E45E8" w:rsidP="004E45E8">
      <w:pPr>
        <w:pStyle w:val="19"/>
        <w:numPr>
          <w:ilvl w:val="0"/>
          <w:numId w:val="22"/>
        </w:numPr>
        <w:shd w:val="clear" w:color="auto" w:fill="auto"/>
        <w:tabs>
          <w:tab w:val="left" w:pos="1388"/>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По результатам мониторинга безопасности контрольным органом могут быть приняты решения, предусмотренные частью 3 статьи 74 Федерального</w:t>
      </w:r>
    </w:p>
    <w:p w:rsidR="004E45E8" w:rsidRPr="004E45E8" w:rsidRDefault="004E45E8" w:rsidP="004E45E8">
      <w:pPr>
        <w:pStyle w:val="19"/>
        <w:shd w:val="clear" w:color="auto" w:fill="auto"/>
        <w:spacing w:after="0" w:line="322" w:lineRule="exact"/>
        <w:ind w:left="20"/>
        <w:jc w:val="left"/>
        <w:rPr>
          <w:rFonts w:ascii="Times New Roman" w:hAnsi="Times New Roman" w:cs="Times New Roman"/>
          <w:sz w:val="20"/>
          <w:szCs w:val="20"/>
        </w:rPr>
      </w:pPr>
      <w:proofErr w:type="gramStart"/>
      <w:r w:rsidRPr="004E45E8">
        <w:rPr>
          <w:rFonts w:ascii="Times New Roman" w:hAnsi="Times New Roman" w:cs="Times New Roman"/>
          <w:sz w:val="20"/>
          <w:szCs w:val="20"/>
        </w:rPr>
        <w:t>закона</w:t>
      </w:r>
      <w:proofErr w:type="gramEnd"/>
      <w:r w:rsidRPr="004E45E8">
        <w:rPr>
          <w:rFonts w:ascii="Times New Roman" w:hAnsi="Times New Roman" w:cs="Times New Roman"/>
          <w:sz w:val="20"/>
          <w:szCs w:val="20"/>
        </w:rPr>
        <w:t xml:space="preserve"> № 248-ФЗ.</w:t>
      </w:r>
    </w:p>
    <w:p w:rsidR="004E45E8" w:rsidRPr="004E45E8" w:rsidRDefault="004E45E8" w:rsidP="004E45E8">
      <w:pPr>
        <w:pStyle w:val="19"/>
        <w:numPr>
          <w:ilvl w:val="0"/>
          <w:numId w:val="22"/>
        </w:numPr>
        <w:shd w:val="clear" w:color="auto" w:fill="auto"/>
        <w:tabs>
          <w:tab w:val="left" w:pos="149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Выездное обследование проводится в порядке, установленном статьей 75 Федерального закона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rsidR="004E45E8" w:rsidRPr="004E45E8" w:rsidRDefault="004E45E8" w:rsidP="004E45E8">
      <w:pPr>
        <w:pStyle w:val="19"/>
        <w:numPr>
          <w:ilvl w:val="0"/>
          <w:numId w:val="23"/>
        </w:numPr>
        <w:shd w:val="clear" w:color="auto" w:fill="auto"/>
        <w:tabs>
          <w:tab w:val="left" w:pos="90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осмотр</w:t>
      </w:r>
      <w:proofErr w:type="gramEnd"/>
      <w:r w:rsidRPr="004E45E8">
        <w:rPr>
          <w:rFonts w:ascii="Times New Roman" w:hAnsi="Times New Roman" w:cs="Times New Roman"/>
          <w:sz w:val="20"/>
          <w:szCs w:val="20"/>
        </w:rPr>
        <w:t>;</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инструментальное</w:t>
      </w:r>
      <w:proofErr w:type="gramEnd"/>
      <w:r w:rsidRPr="004E45E8">
        <w:rPr>
          <w:rFonts w:ascii="Times New Roman" w:hAnsi="Times New Roman" w:cs="Times New Roman"/>
          <w:sz w:val="20"/>
          <w:szCs w:val="20"/>
        </w:rPr>
        <w:t xml:space="preserve"> обследование (с применением видеозаписи);</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испытание</w:t>
      </w:r>
      <w:proofErr w:type="gramEnd"/>
      <w:r w:rsidRPr="004E45E8">
        <w:rPr>
          <w:rFonts w:ascii="Times New Roman" w:hAnsi="Times New Roman" w:cs="Times New Roman"/>
          <w:sz w:val="20"/>
          <w:szCs w:val="20"/>
        </w:rPr>
        <w:t>.</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vertAlign w:val="superscript"/>
        </w:rPr>
      </w:pPr>
      <w:bookmarkStart w:id="14" w:name="bookmark16"/>
      <w:r w:rsidRPr="004E45E8">
        <w:rPr>
          <w:rStyle w:val="140"/>
          <w:rFonts w:eastAsiaTheme="minorEastAsia"/>
          <w:sz w:val="20"/>
          <w:szCs w:val="20"/>
        </w:rPr>
        <w:t>Кроме случаев, установленных частью 2 статьи 87 Федерального закона № 248-ФЗ, по результатам проведения контрольного (надзорного) мероприятия без взаимодействия акт контрольного (надзорного) мероприятия не составляется.</w:t>
      </w:r>
      <w:bookmarkEnd w:id="14"/>
    </w:p>
    <w:p w:rsidR="004E45E8" w:rsidRPr="004E45E8" w:rsidRDefault="004E45E8" w:rsidP="004E45E8">
      <w:pPr>
        <w:pStyle w:val="19"/>
        <w:numPr>
          <w:ilvl w:val="0"/>
          <w:numId w:val="22"/>
        </w:numPr>
        <w:shd w:val="clear" w:color="auto" w:fill="auto"/>
        <w:tabs>
          <w:tab w:val="left" w:pos="1542"/>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ходе инспекционного визита могут совершаться следующие контрольные (надзорные) действия:</w:t>
      </w:r>
    </w:p>
    <w:p w:rsidR="004E45E8" w:rsidRPr="004E45E8" w:rsidRDefault="004E45E8" w:rsidP="004E45E8">
      <w:pPr>
        <w:pStyle w:val="19"/>
        <w:numPr>
          <w:ilvl w:val="0"/>
          <w:numId w:val="23"/>
        </w:numPr>
        <w:shd w:val="clear" w:color="auto" w:fill="auto"/>
        <w:tabs>
          <w:tab w:val="left" w:pos="90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осмотр</w:t>
      </w:r>
      <w:proofErr w:type="gramEnd"/>
      <w:r w:rsidRPr="004E45E8">
        <w:rPr>
          <w:rFonts w:ascii="Times New Roman" w:hAnsi="Times New Roman" w:cs="Times New Roman"/>
          <w:sz w:val="20"/>
          <w:szCs w:val="20"/>
        </w:rPr>
        <w:t>;</w:t>
      </w:r>
    </w:p>
    <w:p w:rsidR="004E45E8" w:rsidRPr="004E45E8" w:rsidRDefault="004E45E8" w:rsidP="004E45E8">
      <w:pPr>
        <w:pStyle w:val="19"/>
        <w:numPr>
          <w:ilvl w:val="0"/>
          <w:numId w:val="23"/>
        </w:numPr>
        <w:shd w:val="clear" w:color="auto" w:fill="auto"/>
        <w:tabs>
          <w:tab w:val="left" w:pos="90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опрос</w:t>
      </w:r>
      <w:proofErr w:type="gramEnd"/>
      <w:r w:rsidRPr="004E45E8">
        <w:rPr>
          <w:rFonts w:ascii="Times New Roman" w:hAnsi="Times New Roman" w:cs="Times New Roman"/>
          <w:sz w:val="20"/>
          <w:szCs w:val="20"/>
        </w:rPr>
        <w:t>;</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получение</w:t>
      </w:r>
      <w:proofErr w:type="gramEnd"/>
      <w:r w:rsidRPr="004E45E8">
        <w:rPr>
          <w:rFonts w:ascii="Times New Roman" w:hAnsi="Times New Roman" w:cs="Times New Roman"/>
          <w:sz w:val="20"/>
          <w:szCs w:val="20"/>
        </w:rPr>
        <w:t xml:space="preserve"> письменных объяснений;</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инструментальное</w:t>
      </w:r>
      <w:proofErr w:type="gramEnd"/>
      <w:r w:rsidRPr="004E45E8">
        <w:rPr>
          <w:rFonts w:ascii="Times New Roman" w:hAnsi="Times New Roman" w:cs="Times New Roman"/>
          <w:sz w:val="20"/>
          <w:szCs w:val="20"/>
        </w:rPr>
        <w:t xml:space="preserve"> обследование;</w:t>
      </w:r>
    </w:p>
    <w:p w:rsidR="004E45E8" w:rsidRPr="004E45E8" w:rsidRDefault="004E45E8" w:rsidP="004E45E8">
      <w:pPr>
        <w:pStyle w:val="19"/>
        <w:numPr>
          <w:ilvl w:val="0"/>
          <w:numId w:val="23"/>
        </w:numPr>
        <w:shd w:val="clear" w:color="auto" w:fill="auto"/>
        <w:tabs>
          <w:tab w:val="left" w:pos="990"/>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истребование</w:t>
      </w:r>
      <w:proofErr w:type="gramEnd"/>
      <w:r w:rsidRPr="004E45E8">
        <w:rPr>
          <w:rFonts w:ascii="Times New Roman" w:hAnsi="Times New Roman" w:cs="Times New Roman"/>
          <w:sz w:val="20"/>
          <w:szCs w:val="20"/>
        </w:rPr>
        <w:t xml:space="preserve">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lastRenderedPageBreak/>
        <w:t>Инспекционный визит проводится без предварительного уведомления контролируемого лица и собственника производственного объекта.</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E45E8" w:rsidRPr="004E45E8" w:rsidRDefault="004E45E8" w:rsidP="004E45E8">
      <w:pPr>
        <w:pStyle w:val="19"/>
        <w:shd w:val="clear" w:color="auto" w:fill="auto"/>
        <w:spacing w:after="0" w:line="322" w:lineRule="exact"/>
        <w:ind w:left="20" w:firstLine="720"/>
        <w:jc w:val="both"/>
        <w:rPr>
          <w:rFonts w:ascii="Times New Roman" w:hAnsi="Times New Roman" w:cs="Times New Roman"/>
          <w:sz w:val="20"/>
          <w:szCs w:val="20"/>
        </w:rPr>
      </w:pPr>
      <w:r w:rsidRPr="004E45E8">
        <w:rPr>
          <w:rFonts w:ascii="Times New Roman" w:hAnsi="Times New Roman" w:cs="Times New Roman"/>
          <w:sz w:val="20"/>
          <w:szCs w:val="20"/>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w:t>
      </w:r>
    </w:p>
    <w:p w:rsidR="004E45E8" w:rsidRPr="004E45E8" w:rsidRDefault="004E45E8" w:rsidP="004E45E8">
      <w:pPr>
        <w:pStyle w:val="19"/>
        <w:numPr>
          <w:ilvl w:val="0"/>
          <w:numId w:val="22"/>
        </w:numPr>
        <w:shd w:val="clear" w:color="auto" w:fill="auto"/>
        <w:tabs>
          <w:tab w:val="left" w:pos="149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Документарная проверка проводится в порядке, установленном статьей 72 Федерального закона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ходе документарной проверки могут совершаться следующие контрольные действия:</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получение</w:t>
      </w:r>
      <w:proofErr w:type="gramEnd"/>
      <w:r w:rsidRPr="004E45E8">
        <w:rPr>
          <w:rFonts w:ascii="Times New Roman" w:hAnsi="Times New Roman" w:cs="Times New Roman"/>
          <w:sz w:val="20"/>
          <w:szCs w:val="20"/>
        </w:rPr>
        <w:t xml:space="preserve"> письменных объяснений;</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истребование</w:t>
      </w:r>
      <w:proofErr w:type="gramEnd"/>
      <w:r w:rsidRPr="004E45E8">
        <w:rPr>
          <w:rFonts w:ascii="Times New Roman" w:hAnsi="Times New Roman" w:cs="Times New Roman"/>
          <w:sz w:val="20"/>
          <w:szCs w:val="20"/>
        </w:rPr>
        <w:t xml:space="preserve"> документов;</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экспертиза</w:t>
      </w:r>
      <w:proofErr w:type="gramEnd"/>
      <w:r w:rsidRPr="004E45E8">
        <w:rPr>
          <w:rFonts w:ascii="Times New Roman" w:hAnsi="Times New Roman" w:cs="Times New Roman"/>
          <w:sz w:val="20"/>
          <w:szCs w:val="20"/>
        </w:rPr>
        <w:t>.</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4E45E8" w:rsidRPr="004E45E8" w:rsidRDefault="004E45E8" w:rsidP="004E45E8">
      <w:pPr>
        <w:pStyle w:val="19"/>
        <w:numPr>
          <w:ilvl w:val="0"/>
          <w:numId w:val="22"/>
        </w:numPr>
        <w:shd w:val="clear" w:color="auto" w:fill="auto"/>
        <w:tabs>
          <w:tab w:val="left" w:pos="1340"/>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ходе выездной проверки могут совершаться следующие контрольные действия:</w:t>
      </w:r>
    </w:p>
    <w:p w:rsidR="004E45E8" w:rsidRPr="004E45E8" w:rsidRDefault="004E45E8" w:rsidP="004E45E8">
      <w:pPr>
        <w:pStyle w:val="19"/>
        <w:numPr>
          <w:ilvl w:val="0"/>
          <w:numId w:val="23"/>
        </w:numPr>
        <w:shd w:val="clear" w:color="auto" w:fill="auto"/>
        <w:tabs>
          <w:tab w:val="left" w:pos="90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осмотр</w:t>
      </w:r>
      <w:proofErr w:type="gramEnd"/>
      <w:r w:rsidRPr="004E45E8">
        <w:rPr>
          <w:rFonts w:ascii="Times New Roman" w:hAnsi="Times New Roman" w:cs="Times New Roman"/>
          <w:sz w:val="20"/>
          <w:szCs w:val="20"/>
        </w:rPr>
        <w:t>;</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досмотр</w:t>
      </w:r>
      <w:proofErr w:type="gramEnd"/>
      <w:r w:rsidRPr="004E45E8">
        <w:rPr>
          <w:rFonts w:ascii="Times New Roman" w:hAnsi="Times New Roman" w:cs="Times New Roman"/>
          <w:sz w:val="20"/>
          <w:szCs w:val="20"/>
        </w:rPr>
        <w:t>;</w:t>
      </w:r>
    </w:p>
    <w:p w:rsidR="004E45E8" w:rsidRPr="004E45E8" w:rsidRDefault="004E45E8" w:rsidP="004E45E8">
      <w:pPr>
        <w:pStyle w:val="19"/>
        <w:numPr>
          <w:ilvl w:val="0"/>
          <w:numId w:val="23"/>
        </w:numPr>
        <w:shd w:val="clear" w:color="auto" w:fill="auto"/>
        <w:tabs>
          <w:tab w:val="left" w:pos="903"/>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опрос</w:t>
      </w:r>
      <w:proofErr w:type="gramEnd"/>
      <w:r w:rsidRPr="004E45E8">
        <w:rPr>
          <w:rFonts w:ascii="Times New Roman" w:hAnsi="Times New Roman" w:cs="Times New Roman"/>
          <w:sz w:val="20"/>
          <w:szCs w:val="20"/>
        </w:rPr>
        <w:t>;</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получение</w:t>
      </w:r>
      <w:proofErr w:type="gramEnd"/>
      <w:r w:rsidRPr="004E45E8">
        <w:rPr>
          <w:rFonts w:ascii="Times New Roman" w:hAnsi="Times New Roman" w:cs="Times New Roman"/>
          <w:sz w:val="20"/>
          <w:szCs w:val="20"/>
        </w:rPr>
        <w:t xml:space="preserve"> письменных объяснений;</w:t>
      </w:r>
    </w:p>
    <w:p w:rsidR="004E45E8" w:rsidRPr="004E45E8" w:rsidRDefault="004E45E8" w:rsidP="004E45E8">
      <w:pPr>
        <w:pStyle w:val="19"/>
        <w:numPr>
          <w:ilvl w:val="0"/>
          <w:numId w:val="23"/>
        </w:numPr>
        <w:shd w:val="clear" w:color="auto" w:fill="auto"/>
        <w:tabs>
          <w:tab w:val="left" w:pos="898"/>
        </w:tabs>
        <w:spacing w:after="0" w:line="322" w:lineRule="exact"/>
        <w:ind w:lef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истребование</w:t>
      </w:r>
      <w:proofErr w:type="gramEnd"/>
      <w:r w:rsidRPr="004E45E8">
        <w:rPr>
          <w:rFonts w:ascii="Times New Roman" w:hAnsi="Times New Roman" w:cs="Times New Roman"/>
          <w:sz w:val="20"/>
          <w:szCs w:val="20"/>
        </w:rPr>
        <w:t xml:space="preserve"> документов;</w:t>
      </w:r>
    </w:p>
    <w:p w:rsidR="004E45E8" w:rsidRPr="004E45E8" w:rsidRDefault="004E45E8" w:rsidP="004E45E8">
      <w:pPr>
        <w:pStyle w:val="19"/>
        <w:shd w:val="clear" w:color="auto" w:fill="auto"/>
        <w:spacing w:after="0" w:line="322" w:lineRule="exact"/>
        <w:ind w:left="20" w:firstLine="720"/>
        <w:jc w:val="both"/>
        <w:rPr>
          <w:rFonts w:ascii="Times New Roman" w:hAnsi="Times New Roman" w:cs="Times New Roman"/>
          <w:sz w:val="20"/>
          <w:szCs w:val="20"/>
        </w:rPr>
      </w:pPr>
      <w:r w:rsidRPr="004E45E8">
        <w:rPr>
          <w:rFonts w:ascii="Times New Roman" w:hAnsi="Times New Roman" w:cs="Times New Roman"/>
          <w:sz w:val="20"/>
          <w:szCs w:val="20"/>
        </w:rPr>
        <w:t>- инструментальное обследование.</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lastRenderedPageBreak/>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 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 предприятия не может продолжаться более сорока часов.</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4.18. Контрольные мероприятия, за исключением контрольных мероприятий без взаимодействия, проводятся путем совершения муниципальным служащим и лицами, привлекаемыми к проведению контрольного мероприятия, контрольных действий в порядке, установленном Федеральным законом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4.19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 248-ФЗ, представить в контрольный орган информацию о невозможности присутствия при проведении контрольного мероприятия являются:</w:t>
      </w:r>
    </w:p>
    <w:p w:rsidR="004E45E8" w:rsidRPr="004E45E8" w:rsidRDefault="004E45E8" w:rsidP="004E45E8">
      <w:pPr>
        <w:pStyle w:val="19"/>
        <w:numPr>
          <w:ilvl w:val="0"/>
          <w:numId w:val="23"/>
        </w:numPr>
        <w:shd w:val="clear" w:color="auto" w:fill="auto"/>
        <w:tabs>
          <w:tab w:val="left" w:pos="618"/>
        </w:tabs>
        <w:spacing w:after="0" w:line="322" w:lineRule="exact"/>
        <w:ind w:lef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нахождение</w:t>
      </w:r>
      <w:proofErr w:type="gramEnd"/>
      <w:r w:rsidRPr="004E45E8">
        <w:rPr>
          <w:rFonts w:ascii="Times New Roman" w:hAnsi="Times New Roman" w:cs="Times New Roman"/>
          <w:sz w:val="20"/>
          <w:szCs w:val="20"/>
        </w:rPr>
        <w:t xml:space="preserve"> на стационарном лечении в медицинском учреждении;</w:t>
      </w:r>
    </w:p>
    <w:p w:rsidR="004E45E8" w:rsidRPr="004E45E8" w:rsidRDefault="004E45E8" w:rsidP="004E45E8">
      <w:pPr>
        <w:pStyle w:val="19"/>
        <w:numPr>
          <w:ilvl w:val="0"/>
          <w:numId w:val="23"/>
        </w:numPr>
        <w:shd w:val="clear" w:color="auto" w:fill="auto"/>
        <w:tabs>
          <w:tab w:val="left" w:pos="618"/>
        </w:tabs>
        <w:spacing w:after="0" w:line="322" w:lineRule="exact"/>
        <w:ind w:lef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нахождение</w:t>
      </w:r>
      <w:proofErr w:type="gramEnd"/>
      <w:r w:rsidRPr="004E45E8">
        <w:rPr>
          <w:rFonts w:ascii="Times New Roman" w:hAnsi="Times New Roman" w:cs="Times New Roman"/>
          <w:sz w:val="20"/>
          <w:szCs w:val="20"/>
        </w:rPr>
        <w:t xml:space="preserve"> за пределами Российской Федерации;</w:t>
      </w:r>
    </w:p>
    <w:p w:rsidR="004E45E8" w:rsidRPr="004E45E8" w:rsidRDefault="004E45E8" w:rsidP="004E45E8">
      <w:pPr>
        <w:pStyle w:val="19"/>
        <w:numPr>
          <w:ilvl w:val="0"/>
          <w:numId w:val="23"/>
        </w:numPr>
        <w:shd w:val="clear" w:color="auto" w:fill="auto"/>
        <w:tabs>
          <w:tab w:val="left" w:pos="623"/>
        </w:tabs>
        <w:spacing w:after="0" w:line="322" w:lineRule="exact"/>
        <w:ind w:lef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административный</w:t>
      </w:r>
      <w:proofErr w:type="gramEnd"/>
      <w:r w:rsidRPr="004E45E8">
        <w:rPr>
          <w:rFonts w:ascii="Times New Roman" w:hAnsi="Times New Roman" w:cs="Times New Roman"/>
          <w:sz w:val="20"/>
          <w:szCs w:val="20"/>
        </w:rPr>
        <w:t xml:space="preserve"> арест;</w:t>
      </w:r>
    </w:p>
    <w:p w:rsidR="004E45E8" w:rsidRPr="004E45E8" w:rsidRDefault="004E45E8" w:rsidP="004E45E8">
      <w:pPr>
        <w:pStyle w:val="19"/>
        <w:numPr>
          <w:ilvl w:val="0"/>
          <w:numId w:val="23"/>
        </w:numPr>
        <w:shd w:val="clear" w:color="auto" w:fill="auto"/>
        <w:tabs>
          <w:tab w:val="left" w:pos="769"/>
        </w:tabs>
        <w:spacing w:after="0" w:line="322" w:lineRule="exact"/>
        <w:ind w:left="20" w:righ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избрание</w:t>
      </w:r>
      <w:proofErr w:type="gramEnd"/>
      <w:r w:rsidRPr="004E45E8">
        <w:rPr>
          <w:rFonts w:ascii="Times New Roman" w:hAnsi="Times New Roman" w:cs="Times New Roman"/>
          <w:sz w:val="20"/>
          <w:szCs w:val="20"/>
        </w:rPr>
        <w:t xml:space="preserve">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4E45E8" w:rsidRPr="004E45E8" w:rsidRDefault="004E45E8" w:rsidP="004E45E8">
      <w:pPr>
        <w:pStyle w:val="19"/>
        <w:numPr>
          <w:ilvl w:val="0"/>
          <w:numId w:val="23"/>
        </w:numPr>
        <w:shd w:val="clear" w:color="auto" w:fill="auto"/>
        <w:tabs>
          <w:tab w:val="left" w:pos="836"/>
        </w:tabs>
        <w:spacing w:after="0" w:line="322" w:lineRule="exact"/>
        <w:ind w:left="20" w:righ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наступление</w:t>
      </w:r>
      <w:proofErr w:type="gramEnd"/>
      <w:r w:rsidRPr="004E45E8">
        <w:rPr>
          <w:rFonts w:ascii="Times New Roman" w:hAnsi="Times New Roman" w:cs="Times New Roman"/>
          <w:sz w:val="20"/>
          <w:szCs w:val="20"/>
        </w:rPr>
        <w:t xml:space="preserve">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4E45E8" w:rsidRPr="004E45E8" w:rsidRDefault="004E45E8" w:rsidP="004E45E8">
      <w:pPr>
        <w:pStyle w:val="19"/>
        <w:shd w:val="clear" w:color="auto" w:fill="auto"/>
        <w:spacing w:after="0" w:line="322" w:lineRule="exact"/>
        <w:ind w:left="20" w:firstLine="440"/>
        <w:jc w:val="both"/>
        <w:rPr>
          <w:rFonts w:ascii="Times New Roman" w:hAnsi="Times New Roman" w:cs="Times New Roman"/>
          <w:sz w:val="20"/>
          <w:szCs w:val="20"/>
        </w:rPr>
      </w:pPr>
      <w:r w:rsidRPr="004E45E8">
        <w:rPr>
          <w:rFonts w:ascii="Times New Roman" w:hAnsi="Times New Roman" w:cs="Times New Roman"/>
          <w:sz w:val="20"/>
          <w:szCs w:val="20"/>
        </w:rPr>
        <w:t>Информация лица должна содержать:</w:t>
      </w:r>
    </w:p>
    <w:p w:rsidR="004E45E8" w:rsidRPr="004E45E8" w:rsidRDefault="004E45E8" w:rsidP="004E45E8">
      <w:pPr>
        <w:pStyle w:val="19"/>
        <w:shd w:val="clear" w:color="auto" w:fill="auto"/>
        <w:tabs>
          <w:tab w:val="left" w:pos="748"/>
        </w:tabs>
        <w:spacing w:after="0" w:line="322" w:lineRule="exact"/>
        <w:ind w:lef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а)</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описание обстоятельств непреодолимой силы и их продолжительность;</w:t>
      </w:r>
    </w:p>
    <w:p w:rsidR="004E45E8" w:rsidRPr="004E45E8" w:rsidRDefault="004E45E8" w:rsidP="004E45E8">
      <w:pPr>
        <w:pStyle w:val="19"/>
        <w:shd w:val="clear" w:color="auto" w:fill="auto"/>
        <w:tabs>
          <w:tab w:val="left" w:pos="1033"/>
        </w:tabs>
        <w:spacing w:after="0" w:line="322" w:lineRule="exact"/>
        <w:ind w:left="20" w:righ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б)</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4E45E8" w:rsidRPr="004E45E8" w:rsidRDefault="004E45E8" w:rsidP="004E45E8">
      <w:pPr>
        <w:pStyle w:val="19"/>
        <w:shd w:val="clear" w:color="auto" w:fill="auto"/>
        <w:tabs>
          <w:tab w:val="left" w:pos="956"/>
        </w:tabs>
        <w:spacing w:after="0" w:line="322" w:lineRule="exact"/>
        <w:ind w:left="20" w:right="20" w:firstLine="440"/>
        <w:jc w:val="both"/>
        <w:rPr>
          <w:rFonts w:ascii="Times New Roman" w:hAnsi="Times New Roman" w:cs="Times New Roman"/>
          <w:sz w:val="20"/>
          <w:szCs w:val="20"/>
        </w:rPr>
      </w:pPr>
      <w:proofErr w:type="gramStart"/>
      <w:r w:rsidRPr="004E45E8">
        <w:rPr>
          <w:rFonts w:ascii="Times New Roman" w:hAnsi="Times New Roman" w:cs="Times New Roman"/>
          <w:sz w:val="20"/>
          <w:szCs w:val="20"/>
        </w:rPr>
        <w:t>в)</w:t>
      </w:r>
      <w:r w:rsidRPr="004E45E8">
        <w:rPr>
          <w:rFonts w:ascii="Times New Roman" w:hAnsi="Times New Roman" w:cs="Times New Roman"/>
          <w:sz w:val="20"/>
          <w:szCs w:val="20"/>
        </w:rPr>
        <w:tab/>
      </w:r>
      <w:proofErr w:type="gramEnd"/>
      <w:r w:rsidRPr="004E45E8">
        <w:rPr>
          <w:rFonts w:ascii="Times New Roman" w:hAnsi="Times New Roman" w:cs="Times New Roman"/>
          <w:sz w:val="20"/>
          <w:szCs w:val="20"/>
        </w:rPr>
        <w:t>указание на срок, необходимый для устранения обстоятельств, препятствующих присутствию при проведении контрольного мероприятия.</w:t>
      </w:r>
    </w:p>
    <w:p w:rsidR="004E45E8" w:rsidRPr="004E45E8" w:rsidRDefault="004E45E8" w:rsidP="001C0FA7">
      <w:pPr>
        <w:pStyle w:val="19"/>
        <w:shd w:val="clear" w:color="auto" w:fill="auto"/>
        <w:spacing w:after="0" w:line="322" w:lineRule="exact"/>
        <w:ind w:left="20" w:right="20" w:firstLine="440"/>
        <w:jc w:val="both"/>
        <w:rPr>
          <w:rFonts w:ascii="Times New Roman" w:hAnsi="Times New Roman" w:cs="Times New Roman"/>
          <w:sz w:val="20"/>
          <w:szCs w:val="20"/>
        </w:rPr>
      </w:pPr>
      <w:r w:rsidRPr="004E45E8">
        <w:rPr>
          <w:rFonts w:ascii="Times New Roman" w:hAnsi="Times New Roman" w:cs="Times New Roman"/>
          <w:sz w:val="20"/>
          <w:szCs w:val="20"/>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w:t>
      </w:r>
      <w:r w:rsidR="001C0FA7">
        <w:rPr>
          <w:rFonts w:ascii="Times New Roman" w:hAnsi="Times New Roman" w:cs="Times New Roman"/>
          <w:sz w:val="20"/>
          <w:szCs w:val="20"/>
        </w:rPr>
        <w:t>го предпринимателя, гражданина.</w:t>
      </w:r>
    </w:p>
    <w:p w:rsidR="004E45E8" w:rsidRPr="004E45E8" w:rsidRDefault="004E45E8" w:rsidP="004E45E8">
      <w:pPr>
        <w:pStyle w:val="15"/>
        <w:keepNext/>
        <w:keepLines/>
        <w:shd w:val="clear" w:color="auto" w:fill="auto"/>
        <w:spacing w:before="0" w:after="301" w:line="270" w:lineRule="exact"/>
        <w:jc w:val="center"/>
        <w:rPr>
          <w:sz w:val="20"/>
          <w:szCs w:val="20"/>
        </w:rPr>
      </w:pPr>
      <w:bookmarkStart w:id="15" w:name="bookmark18"/>
      <w:r w:rsidRPr="004E45E8">
        <w:rPr>
          <w:sz w:val="20"/>
          <w:szCs w:val="20"/>
        </w:rPr>
        <w:t>5. Результаты контрольного мероприятия</w:t>
      </w:r>
      <w:bookmarkEnd w:id="15"/>
    </w:p>
    <w:p w:rsidR="004E45E8" w:rsidRPr="004E45E8" w:rsidRDefault="004E45E8" w:rsidP="004E45E8">
      <w:pPr>
        <w:pStyle w:val="19"/>
        <w:numPr>
          <w:ilvl w:val="0"/>
          <w:numId w:val="24"/>
        </w:numPr>
        <w:shd w:val="clear" w:color="auto" w:fill="auto"/>
        <w:tabs>
          <w:tab w:val="left" w:pos="1522"/>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4E45E8" w:rsidRPr="004E45E8" w:rsidRDefault="004E45E8" w:rsidP="004E45E8">
      <w:pPr>
        <w:pStyle w:val="19"/>
        <w:shd w:val="clear" w:color="auto" w:fill="auto"/>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 xml:space="preserve">По окончании проведения контрольного мероприятия, предусматривающего взаимодействие с контролируемым лицом, а в случаях, установленных Федеральным законом № 248-ФЗ, по окончании обязательного профилактического визита или контрольного мероприятия без взаимодействия,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w:t>
      </w:r>
      <w:r w:rsidRPr="004E45E8">
        <w:rPr>
          <w:rFonts w:ascii="Times New Roman" w:hAnsi="Times New Roman" w:cs="Times New Roman"/>
          <w:sz w:val="20"/>
          <w:szCs w:val="20"/>
        </w:rPr>
        <w:lastRenderedPageBreak/>
        <w:t>контролируемым лицом, в акте указывается факт его устранения. Документы, иные материалы, являющиеся доказательствами нарушения обязательных требований, приобщаются к акту.</w:t>
      </w:r>
    </w:p>
    <w:p w:rsidR="004E45E8" w:rsidRPr="004E45E8" w:rsidRDefault="004E45E8" w:rsidP="004E45E8">
      <w:pPr>
        <w:pStyle w:val="19"/>
        <w:shd w:val="clear" w:color="auto" w:fill="auto"/>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Акт составляется в сроки, определенные частью 3 статьи 87 Федерального закона № 248-ФЗ.</w:t>
      </w:r>
    </w:p>
    <w:p w:rsidR="004E45E8" w:rsidRPr="004E45E8" w:rsidRDefault="004E45E8" w:rsidP="004E45E8">
      <w:pPr>
        <w:pStyle w:val="19"/>
        <w:numPr>
          <w:ilvl w:val="0"/>
          <w:numId w:val="24"/>
        </w:numPr>
        <w:shd w:val="clear" w:color="auto" w:fill="auto"/>
        <w:tabs>
          <w:tab w:val="left" w:pos="1330"/>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E45E8" w:rsidRPr="004E45E8" w:rsidRDefault="004E45E8" w:rsidP="004E45E8">
      <w:pPr>
        <w:pStyle w:val="19"/>
        <w:shd w:val="clear" w:color="auto" w:fill="auto"/>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Предписание, указанное в абзаце 1 настоящего пункта выдается в порядке, определенном статьей 90.1 Федерального закона № 248-ФЗ.</w:t>
      </w:r>
    </w:p>
    <w:p w:rsidR="004E45E8" w:rsidRPr="004E45E8" w:rsidRDefault="004E45E8" w:rsidP="004E45E8">
      <w:pPr>
        <w:pStyle w:val="19"/>
        <w:numPr>
          <w:ilvl w:val="0"/>
          <w:numId w:val="24"/>
        </w:numPr>
        <w:shd w:val="clear" w:color="auto" w:fill="auto"/>
        <w:tabs>
          <w:tab w:val="left" w:pos="1306"/>
        </w:tabs>
        <w:spacing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39 - 43 Федерального закона № 248-ФЗ.</w:t>
      </w:r>
    </w:p>
    <w:p w:rsidR="004E45E8" w:rsidRPr="004E45E8" w:rsidRDefault="004E45E8" w:rsidP="004E45E8">
      <w:pPr>
        <w:pStyle w:val="15"/>
        <w:keepNext/>
        <w:keepLines/>
        <w:shd w:val="clear" w:color="auto" w:fill="auto"/>
        <w:spacing w:before="0" w:after="0" w:line="322" w:lineRule="exact"/>
        <w:jc w:val="center"/>
        <w:rPr>
          <w:sz w:val="20"/>
          <w:szCs w:val="20"/>
        </w:rPr>
      </w:pPr>
      <w:bookmarkStart w:id="16" w:name="bookmark19"/>
      <w:r w:rsidRPr="004E45E8">
        <w:rPr>
          <w:sz w:val="20"/>
          <w:szCs w:val="20"/>
        </w:rPr>
        <w:t>6. Обжалование решений контрольных органов, действий (бездействия) их должностных лиц</w:t>
      </w:r>
      <w:bookmarkEnd w:id="16"/>
    </w:p>
    <w:p w:rsidR="004E45E8" w:rsidRPr="004E45E8" w:rsidRDefault="004E45E8" w:rsidP="004E45E8">
      <w:pPr>
        <w:pStyle w:val="19"/>
        <w:numPr>
          <w:ilvl w:val="0"/>
          <w:numId w:val="25"/>
        </w:numPr>
        <w:shd w:val="clear" w:color="auto" w:fill="auto"/>
        <w:tabs>
          <w:tab w:val="left" w:pos="1282"/>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Решения контрольного органа, действий (бездействия)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4E45E8" w:rsidRPr="004E45E8" w:rsidRDefault="004E45E8" w:rsidP="004E45E8">
      <w:pPr>
        <w:pStyle w:val="19"/>
        <w:numPr>
          <w:ilvl w:val="0"/>
          <w:numId w:val="25"/>
        </w:numPr>
        <w:shd w:val="clear" w:color="auto" w:fill="auto"/>
        <w:tabs>
          <w:tab w:val="left" w:pos="1412"/>
        </w:tabs>
        <w:spacing w:after="0" w:line="322" w:lineRule="exact"/>
        <w:ind w:left="20" w:right="20" w:firstLine="740"/>
        <w:jc w:val="both"/>
        <w:rPr>
          <w:rFonts w:ascii="Times New Roman" w:hAnsi="Times New Roman" w:cs="Times New Roman"/>
          <w:sz w:val="20"/>
          <w:szCs w:val="20"/>
        </w:rPr>
      </w:pPr>
      <w:r w:rsidRPr="004E45E8">
        <w:rPr>
          <w:rFonts w:ascii="Times New Roman" w:hAnsi="Times New Roman" w:cs="Times New Roman"/>
          <w:sz w:val="20"/>
          <w:szCs w:val="20"/>
        </w:rPr>
        <w:t>Судебное обжалование решений контрольного органа, действий(бездействия) должностных лиц контрольного органа, возможно только после их досудебного обжалования, за исключением установленных частью 2 статьи39 Федерального закона от 31.07.2020 № 248-ФЗ.</w:t>
      </w:r>
    </w:p>
    <w:p w:rsidR="004E45E8" w:rsidRPr="004E45E8" w:rsidRDefault="004E45E8" w:rsidP="004E45E8">
      <w:pPr>
        <w:pStyle w:val="19"/>
        <w:numPr>
          <w:ilvl w:val="0"/>
          <w:numId w:val="25"/>
        </w:numPr>
        <w:shd w:val="clear" w:color="auto" w:fill="auto"/>
        <w:tabs>
          <w:tab w:val="left" w:pos="136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Досудебное обжалование решений контрольного органа, действий(бездействия) должностных лиц контрольного органа осуществляется в соответствии с главой 9 Федерального закона от 31.07.2020 № 248-ФЗ.</w:t>
      </w:r>
    </w:p>
    <w:p w:rsidR="004E45E8" w:rsidRPr="004E45E8" w:rsidRDefault="004E45E8" w:rsidP="004E45E8">
      <w:pPr>
        <w:pStyle w:val="19"/>
        <w:shd w:val="clear" w:color="auto" w:fill="auto"/>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досудебном порядке со стороны контролируемых лиц, права и законные интересы которых, по их мнению, были нарушены, обжалованию подлежат:</w:t>
      </w:r>
    </w:p>
    <w:p w:rsidR="004E45E8" w:rsidRPr="004E45E8" w:rsidRDefault="004E45E8" w:rsidP="004E45E8">
      <w:pPr>
        <w:pStyle w:val="19"/>
        <w:numPr>
          <w:ilvl w:val="0"/>
          <w:numId w:val="23"/>
        </w:numPr>
        <w:shd w:val="clear" w:color="auto" w:fill="auto"/>
        <w:tabs>
          <w:tab w:val="left" w:pos="1038"/>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решения</w:t>
      </w:r>
      <w:proofErr w:type="gramEnd"/>
      <w:r w:rsidRPr="004E45E8">
        <w:rPr>
          <w:rFonts w:ascii="Times New Roman" w:hAnsi="Times New Roman" w:cs="Times New Roman"/>
          <w:sz w:val="20"/>
          <w:szCs w:val="20"/>
        </w:rPr>
        <w:t xml:space="preserve"> о проведении контрольных (надзорных) мероприятий и обязательных профилактических визитов;</w:t>
      </w:r>
    </w:p>
    <w:p w:rsidR="004E45E8" w:rsidRPr="004E45E8" w:rsidRDefault="004E45E8" w:rsidP="004E45E8">
      <w:pPr>
        <w:pStyle w:val="19"/>
        <w:numPr>
          <w:ilvl w:val="0"/>
          <w:numId w:val="23"/>
        </w:numPr>
        <w:shd w:val="clear" w:color="auto" w:fill="auto"/>
        <w:tabs>
          <w:tab w:val="left" w:pos="1134"/>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актов</w:t>
      </w:r>
      <w:proofErr w:type="gramEnd"/>
      <w:r w:rsidRPr="004E45E8">
        <w:rPr>
          <w:rFonts w:ascii="Times New Roman" w:hAnsi="Times New Roman" w:cs="Times New Roman"/>
          <w:sz w:val="20"/>
          <w:szCs w:val="20"/>
        </w:rPr>
        <w:t xml:space="preserve"> контрольных (надзорных) мероприятий и обязательных профилактических визитов, предписаний об устранении выявленных нарушений;</w:t>
      </w:r>
    </w:p>
    <w:p w:rsidR="004E45E8" w:rsidRPr="004E45E8" w:rsidRDefault="004E45E8" w:rsidP="004E45E8">
      <w:pPr>
        <w:pStyle w:val="19"/>
        <w:numPr>
          <w:ilvl w:val="0"/>
          <w:numId w:val="23"/>
        </w:numPr>
        <w:shd w:val="clear" w:color="auto" w:fill="auto"/>
        <w:tabs>
          <w:tab w:val="left" w:pos="975"/>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действия</w:t>
      </w:r>
      <w:proofErr w:type="gramEnd"/>
      <w:r w:rsidRPr="004E45E8">
        <w:rPr>
          <w:rFonts w:ascii="Times New Roman" w:hAnsi="Times New Roman" w:cs="Times New Roman"/>
          <w:sz w:val="20"/>
          <w:szCs w:val="20"/>
        </w:rPr>
        <w:t xml:space="preserve">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4E45E8" w:rsidRPr="004E45E8" w:rsidRDefault="004E45E8" w:rsidP="004E45E8">
      <w:pPr>
        <w:pStyle w:val="19"/>
        <w:numPr>
          <w:ilvl w:val="0"/>
          <w:numId w:val="23"/>
        </w:numPr>
        <w:shd w:val="clear" w:color="auto" w:fill="auto"/>
        <w:tabs>
          <w:tab w:val="left" w:pos="908"/>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решений</w:t>
      </w:r>
      <w:proofErr w:type="gramEnd"/>
      <w:r w:rsidRPr="004E45E8">
        <w:rPr>
          <w:rFonts w:ascii="Times New Roman" w:hAnsi="Times New Roman" w:cs="Times New Roman"/>
          <w:sz w:val="20"/>
          <w:szCs w:val="20"/>
        </w:rPr>
        <w:t xml:space="preserve"> об отнесении объектов контроля к соответствующей категории риска;</w:t>
      </w:r>
    </w:p>
    <w:p w:rsidR="004E45E8" w:rsidRPr="004E45E8" w:rsidRDefault="004E45E8" w:rsidP="004E45E8">
      <w:pPr>
        <w:pStyle w:val="19"/>
        <w:numPr>
          <w:ilvl w:val="0"/>
          <w:numId w:val="23"/>
        </w:numPr>
        <w:shd w:val="clear" w:color="auto" w:fill="auto"/>
        <w:tabs>
          <w:tab w:val="left" w:pos="1014"/>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решений</w:t>
      </w:r>
      <w:proofErr w:type="gramEnd"/>
      <w:r w:rsidRPr="004E45E8">
        <w:rPr>
          <w:rFonts w:ascii="Times New Roman" w:hAnsi="Times New Roman" w:cs="Times New Roman"/>
          <w:sz w:val="20"/>
          <w:szCs w:val="20"/>
        </w:rPr>
        <w:t xml:space="preserve"> об отказе в проведении обязательных профилактических визитов по заявлениям контролируемых лиц;</w:t>
      </w:r>
    </w:p>
    <w:p w:rsidR="004E45E8" w:rsidRPr="004E45E8" w:rsidRDefault="004E45E8" w:rsidP="004E45E8">
      <w:pPr>
        <w:pStyle w:val="19"/>
        <w:numPr>
          <w:ilvl w:val="0"/>
          <w:numId w:val="23"/>
        </w:numPr>
        <w:shd w:val="clear" w:color="auto" w:fill="auto"/>
        <w:tabs>
          <w:tab w:val="left" w:pos="913"/>
        </w:tabs>
        <w:spacing w:after="0" w:line="322" w:lineRule="exact"/>
        <w:ind w:left="20"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иных</w:t>
      </w:r>
      <w:proofErr w:type="gramEnd"/>
      <w:r w:rsidRPr="004E45E8">
        <w:rPr>
          <w:rFonts w:ascii="Times New Roman" w:hAnsi="Times New Roman" w:cs="Times New Roman"/>
          <w:sz w:val="20"/>
          <w:szCs w:val="20"/>
        </w:rPr>
        <w:t xml:space="preserve">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4E45E8" w:rsidRPr="004E45E8" w:rsidRDefault="004E45E8" w:rsidP="004E45E8">
      <w:pPr>
        <w:pStyle w:val="19"/>
        <w:numPr>
          <w:ilvl w:val="0"/>
          <w:numId w:val="25"/>
        </w:numPr>
        <w:shd w:val="clear" w:color="auto" w:fill="auto"/>
        <w:tabs>
          <w:tab w:val="left" w:pos="1306"/>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подается контролируемым лицом в контрольный орган в электронном виде с использованием Единого портала государственных и муниципальных услуг (функций), за исключением случая, предусмотренного частью 1.1 статьи 40 Федерального закона № 248-ФЗ.</w:t>
      </w:r>
    </w:p>
    <w:p w:rsidR="004E45E8" w:rsidRPr="004E45E8" w:rsidRDefault="004E45E8" w:rsidP="004E45E8">
      <w:pPr>
        <w:pStyle w:val="19"/>
        <w:numPr>
          <w:ilvl w:val="0"/>
          <w:numId w:val="25"/>
        </w:numPr>
        <w:shd w:val="clear" w:color="auto" w:fill="auto"/>
        <w:tabs>
          <w:tab w:val="left" w:pos="1436"/>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содержащая сведения и документы, составляющие государственную или охраняемую законом тайну, подается в соответствии с пунктом 1.1</w:t>
      </w:r>
      <w:proofErr w:type="gramStart"/>
      <w:r w:rsidRPr="004E45E8">
        <w:rPr>
          <w:rFonts w:ascii="Times New Roman" w:hAnsi="Times New Roman" w:cs="Times New Roman"/>
          <w:sz w:val="20"/>
          <w:szCs w:val="20"/>
        </w:rPr>
        <w:t>. части</w:t>
      </w:r>
      <w:proofErr w:type="gramEnd"/>
      <w:r w:rsidRPr="004E45E8">
        <w:rPr>
          <w:rFonts w:ascii="Times New Roman" w:hAnsi="Times New Roman" w:cs="Times New Roman"/>
          <w:sz w:val="20"/>
          <w:szCs w:val="20"/>
        </w:rPr>
        <w:t xml:space="preserve"> 1 статьи 40 Федерального закона № 248-ФЗ.</w:t>
      </w:r>
    </w:p>
    <w:p w:rsidR="004E45E8" w:rsidRPr="004E45E8" w:rsidRDefault="004E45E8" w:rsidP="004E45E8">
      <w:pPr>
        <w:pStyle w:val="19"/>
        <w:numPr>
          <w:ilvl w:val="0"/>
          <w:numId w:val="25"/>
        </w:numPr>
        <w:shd w:val="clear" w:color="auto" w:fill="auto"/>
        <w:tabs>
          <w:tab w:val="left" w:pos="1287"/>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поданная в электронном виде, должна быть подписана в соответствии с требованиями части 1 статьи 40 Федерального закона № 248-ФЗ.</w:t>
      </w:r>
    </w:p>
    <w:p w:rsidR="004E45E8" w:rsidRPr="004E45E8" w:rsidRDefault="004E45E8" w:rsidP="004E45E8">
      <w:pPr>
        <w:pStyle w:val="19"/>
        <w:numPr>
          <w:ilvl w:val="0"/>
          <w:numId w:val="25"/>
        </w:numPr>
        <w:shd w:val="clear" w:color="auto" w:fill="auto"/>
        <w:tabs>
          <w:tab w:val="left" w:pos="136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lastRenderedPageBreak/>
        <w:t>Материалы, прикладываемые к жалобе, в том числе фото- и видеоматериалы, представляются контролируемым лицом в электронном виде.</w:t>
      </w:r>
    </w:p>
    <w:p w:rsidR="004E45E8" w:rsidRPr="004E45E8" w:rsidRDefault="004E45E8" w:rsidP="004E45E8">
      <w:pPr>
        <w:pStyle w:val="19"/>
        <w:numPr>
          <w:ilvl w:val="0"/>
          <w:numId w:val="25"/>
        </w:numPr>
        <w:shd w:val="clear" w:color="auto" w:fill="auto"/>
        <w:tabs>
          <w:tab w:val="left" w:pos="1239"/>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на решение контрольного органа, действий (бездействия) его должностных лиц рассматривается руководителем контрольного органа.</w:t>
      </w:r>
    </w:p>
    <w:p w:rsidR="004E45E8" w:rsidRPr="004E45E8" w:rsidRDefault="004E45E8" w:rsidP="004E45E8">
      <w:pPr>
        <w:pStyle w:val="19"/>
        <w:numPr>
          <w:ilvl w:val="0"/>
          <w:numId w:val="25"/>
        </w:numPr>
        <w:shd w:val="clear" w:color="auto" w:fill="auto"/>
        <w:tabs>
          <w:tab w:val="left" w:pos="1244"/>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может быть подана в течение тридцати календарных дней со дня, когда контролируемое лицо узнало или должно было узнать о нарушении своих прав.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4E45E8" w:rsidRPr="004E45E8" w:rsidRDefault="004E45E8" w:rsidP="004E45E8">
      <w:pPr>
        <w:pStyle w:val="19"/>
        <w:numPr>
          <w:ilvl w:val="0"/>
          <w:numId w:val="25"/>
        </w:numPr>
        <w:shd w:val="clear" w:color="auto" w:fill="auto"/>
        <w:tabs>
          <w:tab w:val="left" w:pos="1393"/>
        </w:tabs>
        <w:spacing w:after="0" w:line="322" w:lineRule="exact"/>
        <w:ind w:left="20" w:right="20" w:firstLine="720"/>
        <w:jc w:val="both"/>
        <w:rPr>
          <w:rFonts w:ascii="Times New Roman" w:hAnsi="Times New Roman" w:cs="Times New Roman"/>
          <w:sz w:val="20"/>
          <w:szCs w:val="20"/>
        </w:rPr>
      </w:pPr>
      <w:r w:rsidRPr="004E45E8">
        <w:rPr>
          <w:rFonts w:ascii="Times New Roman" w:hAnsi="Times New Roman" w:cs="Times New Roman"/>
          <w:sz w:val="20"/>
          <w:szCs w:val="20"/>
        </w:rPr>
        <w:t>В случае пропуска по уважительной причине срока подачи жалобы указанный срок по ходатайству контролируемого лица, подающего жалобу, может быть восстановлен контрольным органом.</w:t>
      </w:r>
    </w:p>
    <w:p w:rsidR="004E45E8" w:rsidRPr="004E45E8" w:rsidRDefault="004E45E8" w:rsidP="004E45E8">
      <w:pPr>
        <w:pStyle w:val="19"/>
        <w:numPr>
          <w:ilvl w:val="0"/>
          <w:numId w:val="25"/>
        </w:numPr>
        <w:shd w:val="clear" w:color="auto" w:fill="auto"/>
        <w:tabs>
          <w:tab w:val="left" w:pos="1382"/>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E45E8" w:rsidRPr="004E45E8" w:rsidRDefault="004E45E8" w:rsidP="004E45E8">
      <w:pPr>
        <w:pStyle w:val="19"/>
        <w:numPr>
          <w:ilvl w:val="0"/>
          <w:numId w:val="25"/>
        </w:numPr>
        <w:shd w:val="clear" w:color="auto" w:fill="auto"/>
        <w:tabs>
          <w:tab w:val="left" w:pos="1570"/>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может содержать ходатайство о приостановлении исполнения обжалуемого решения контрольного органа. При наличии указанного в настоящем пункте ходатайства руководитель контрольного органа не позднее 2 рабочих дней принимает одно из решений, предусмотренных частью 10 статьи 40 Федерального закона № 28-ФЗ.</w:t>
      </w:r>
    </w:p>
    <w:p w:rsidR="004E45E8" w:rsidRPr="004E45E8" w:rsidRDefault="004E45E8" w:rsidP="004E45E8">
      <w:pPr>
        <w:pStyle w:val="19"/>
        <w:numPr>
          <w:ilvl w:val="0"/>
          <w:numId w:val="25"/>
        </w:numPr>
        <w:shd w:val="clear" w:color="auto" w:fill="auto"/>
        <w:tabs>
          <w:tab w:val="left" w:pos="1411"/>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В срок не позднее пяти рабочих дней со дня получения жалобы контролируемый орган отказывает в рассмотрении жалобы в случаях, установленных частью 1 статьи 42 Федерального закона № 248-ФЗ.</w:t>
      </w:r>
    </w:p>
    <w:p w:rsidR="004E45E8" w:rsidRPr="004E45E8" w:rsidRDefault="004E45E8" w:rsidP="004E45E8">
      <w:pPr>
        <w:pStyle w:val="19"/>
        <w:numPr>
          <w:ilvl w:val="0"/>
          <w:numId w:val="25"/>
        </w:numPr>
        <w:shd w:val="clear" w:color="auto" w:fill="auto"/>
        <w:tabs>
          <w:tab w:val="left" w:pos="1507"/>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Срок информирования и направления контролируемому лицу решения, принятого контрольным органом в соответствии с пунктами 6.12-6.13 Положения составляет один рабочий день.</w:t>
      </w:r>
    </w:p>
    <w:p w:rsidR="004E45E8" w:rsidRPr="004E45E8" w:rsidRDefault="004E45E8" w:rsidP="004E45E8">
      <w:pPr>
        <w:pStyle w:val="19"/>
        <w:numPr>
          <w:ilvl w:val="0"/>
          <w:numId w:val="25"/>
        </w:numPr>
        <w:shd w:val="clear" w:color="auto" w:fill="auto"/>
        <w:tabs>
          <w:tab w:val="left" w:pos="1445"/>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Форма и содержание жалобы установлены частью 1 статьи 41Федерального закона № 248-ФЗ.</w:t>
      </w:r>
    </w:p>
    <w:p w:rsidR="004E45E8" w:rsidRPr="004E45E8" w:rsidRDefault="004E45E8" w:rsidP="004E45E8">
      <w:pPr>
        <w:pStyle w:val="19"/>
        <w:numPr>
          <w:ilvl w:val="0"/>
          <w:numId w:val="25"/>
        </w:numPr>
        <w:shd w:val="clear" w:color="auto" w:fill="auto"/>
        <w:tabs>
          <w:tab w:val="left" w:pos="1411"/>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 Срок отказа в рассмотрении жалобы 5 рабочих дней со дня получения жалобы.</w:t>
      </w:r>
    </w:p>
    <w:p w:rsidR="004E45E8" w:rsidRPr="004E45E8" w:rsidRDefault="004E45E8" w:rsidP="004E45E8">
      <w:pPr>
        <w:pStyle w:val="19"/>
        <w:numPr>
          <w:ilvl w:val="0"/>
          <w:numId w:val="25"/>
        </w:numPr>
        <w:shd w:val="clear" w:color="auto" w:fill="auto"/>
        <w:tabs>
          <w:tab w:val="left" w:pos="1560"/>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При рассмотрении жалобы контрольный орган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РФ,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rsidR="004E45E8" w:rsidRPr="004E45E8" w:rsidRDefault="004E45E8" w:rsidP="004E45E8">
      <w:pPr>
        <w:pStyle w:val="19"/>
        <w:numPr>
          <w:ilvl w:val="0"/>
          <w:numId w:val="25"/>
        </w:numPr>
        <w:shd w:val="clear" w:color="auto" w:fill="auto"/>
        <w:tabs>
          <w:tab w:val="left" w:pos="1445"/>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Срок рассмотрение руководителем контрольного органа жалобы составляет 15 рабочих дней со дня ее регистрации.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4E45E8" w:rsidRPr="004E45E8" w:rsidRDefault="004E45E8" w:rsidP="004E45E8">
      <w:pPr>
        <w:pStyle w:val="19"/>
        <w:numPr>
          <w:ilvl w:val="0"/>
          <w:numId w:val="25"/>
        </w:numPr>
        <w:shd w:val="clear" w:color="auto" w:fill="auto"/>
        <w:tabs>
          <w:tab w:val="left" w:pos="1478"/>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Срок рассмотрения жалобы может быть продлен на двадцать рабочих дней, в следующих исключительных случаях:</w:t>
      </w:r>
    </w:p>
    <w:p w:rsidR="004E45E8" w:rsidRPr="004E45E8" w:rsidRDefault="004E45E8" w:rsidP="004E45E8">
      <w:pPr>
        <w:pStyle w:val="19"/>
        <w:numPr>
          <w:ilvl w:val="1"/>
          <w:numId w:val="25"/>
        </w:numPr>
        <w:shd w:val="clear" w:color="auto" w:fill="auto"/>
        <w:tabs>
          <w:tab w:val="left" w:pos="1066"/>
        </w:tabs>
        <w:spacing w:after="0" w:line="322" w:lineRule="exact"/>
        <w:ind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проведение</w:t>
      </w:r>
      <w:proofErr w:type="gramEnd"/>
      <w:r w:rsidRPr="004E45E8">
        <w:rPr>
          <w:rFonts w:ascii="Times New Roman" w:hAnsi="Times New Roman" w:cs="Times New Roman"/>
          <w:sz w:val="20"/>
          <w:szCs w:val="20"/>
        </w:rPr>
        <w:t xml:space="preserve"> в отношении должностного лица, действия (бездействия)которого обжалуются служебной проверки по фактам, указанным в жалобе;</w:t>
      </w:r>
    </w:p>
    <w:p w:rsidR="004E45E8" w:rsidRPr="004E45E8" w:rsidRDefault="004E45E8" w:rsidP="004E45E8">
      <w:pPr>
        <w:pStyle w:val="19"/>
        <w:numPr>
          <w:ilvl w:val="1"/>
          <w:numId w:val="25"/>
        </w:numPr>
        <w:shd w:val="clear" w:color="auto" w:fill="auto"/>
        <w:tabs>
          <w:tab w:val="left" w:pos="1162"/>
        </w:tabs>
        <w:spacing w:after="0" w:line="322" w:lineRule="exact"/>
        <w:ind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отсутствие</w:t>
      </w:r>
      <w:proofErr w:type="gramEnd"/>
      <w:r w:rsidRPr="004E45E8">
        <w:rPr>
          <w:rFonts w:ascii="Times New Roman" w:hAnsi="Times New Roman" w:cs="Times New Roman"/>
          <w:sz w:val="20"/>
          <w:szCs w:val="20"/>
        </w:rPr>
        <w:t xml:space="preserve"> должностного лица, действия (бездействия) которого обжалуются, по уважительной причине (болезнь, отпуск, командировка);</w:t>
      </w:r>
    </w:p>
    <w:p w:rsidR="004E45E8" w:rsidRPr="004E45E8" w:rsidRDefault="004E45E8" w:rsidP="004E45E8">
      <w:pPr>
        <w:pStyle w:val="19"/>
        <w:numPr>
          <w:ilvl w:val="1"/>
          <w:numId w:val="25"/>
        </w:numPr>
        <w:shd w:val="clear" w:color="auto" w:fill="auto"/>
        <w:tabs>
          <w:tab w:val="left" w:pos="1075"/>
        </w:tabs>
        <w:spacing w:after="0" w:line="322" w:lineRule="exact"/>
        <w:ind w:right="20" w:firstLine="720"/>
        <w:jc w:val="both"/>
        <w:rPr>
          <w:rFonts w:ascii="Times New Roman" w:hAnsi="Times New Roman" w:cs="Times New Roman"/>
          <w:sz w:val="20"/>
          <w:szCs w:val="20"/>
        </w:rPr>
      </w:pPr>
      <w:proofErr w:type="gramStart"/>
      <w:r w:rsidRPr="004E45E8">
        <w:rPr>
          <w:rFonts w:ascii="Times New Roman" w:hAnsi="Times New Roman" w:cs="Times New Roman"/>
          <w:sz w:val="20"/>
          <w:szCs w:val="20"/>
        </w:rPr>
        <w:t>связанных</w:t>
      </w:r>
      <w:proofErr w:type="gramEnd"/>
      <w:r w:rsidRPr="004E45E8">
        <w:rPr>
          <w:rFonts w:ascii="Times New Roman" w:hAnsi="Times New Roman" w:cs="Times New Roman"/>
          <w:sz w:val="20"/>
          <w:szCs w:val="20"/>
        </w:rPr>
        <w:t xml:space="preserve"> с необходимостью исследования значительных по объему материалов (более 100 листов), запроса материалов в органах государственной власти и других организациях.</w:t>
      </w:r>
    </w:p>
    <w:p w:rsidR="004E45E8" w:rsidRPr="004E45E8" w:rsidRDefault="004E45E8" w:rsidP="004E45E8">
      <w:pPr>
        <w:pStyle w:val="19"/>
        <w:numPr>
          <w:ilvl w:val="0"/>
          <w:numId w:val="25"/>
        </w:numPr>
        <w:shd w:val="clear" w:color="auto" w:fill="auto"/>
        <w:tabs>
          <w:tab w:val="left" w:pos="1445"/>
        </w:tabs>
        <w:spacing w:after="0" w:line="322" w:lineRule="exact"/>
        <w:ind w:right="20" w:firstLine="72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Течение срока рассмотрения жалобы приостанавливается с момента</w:t>
      </w:r>
    </w:p>
    <w:p w:rsidR="004E45E8" w:rsidRPr="004E45E8" w:rsidRDefault="004E45E8" w:rsidP="004E45E8">
      <w:pPr>
        <w:pStyle w:val="19"/>
        <w:shd w:val="clear" w:color="auto" w:fill="auto"/>
        <w:spacing w:after="0" w:line="322" w:lineRule="exact"/>
        <w:ind w:right="180"/>
        <w:jc w:val="both"/>
        <w:rPr>
          <w:rFonts w:ascii="Times New Roman" w:hAnsi="Times New Roman" w:cs="Times New Roman"/>
          <w:sz w:val="20"/>
          <w:szCs w:val="20"/>
        </w:rPr>
      </w:pPr>
      <w:proofErr w:type="gramStart"/>
      <w:r w:rsidRPr="004E45E8">
        <w:rPr>
          <w:rFonts w:ascii="Times New Roman" w:hAnsi="Times New Roman" w:cs="Times New Roman"/>
          <w:sz w:val="20"/>
          <w:szCs w:val="20"/>
        </w:rPr>
        <w:lastRenderedPageBreak/>
        <w:t>направления</w:t>
      </w:r>
      <w:proofErr w:type="gramEnd"/>
      <w:r w:rsidRPr="004E45E8">
        <w:rPr>
          <w:rFonts w:ascii="Times New Roman" w:hAnsi="Times New Roman" w:cs="Times New Roman"/>
          <w:sz w:val="20"/>
          <w:szCs w:val="20"/>
        </w:rPr>
        <w:t xml:space="preserve">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4E45E8" w:rsidRPr="004E45E8" w:rsidRDefault="004E45E8" w:rsidP="004E45E8">
      <w:pPr>
        <w:pStyle w:val="19"/>
        <w:numPr>
          <w:ilvl w:val="0"/>
          <w:numId w:val="25"/>
        </w:numPr>
        <w:shd w:val="clear" w:color="auto" w:fill="auto"/>
        <w:tabs>
          <w:tab w:val="left" w:pos="1402"/>
        </w:tabs>
        <w:spacing w:after="0" w:line="322" w:lineRule="exact"/>
        <w:ind w:right="180" w:firstLine="740"/>
        <w:jc w:val="both"/>
        <w:rPr>
          <w:rFonts w:ascii="Times New Roman" w:hAnsi="Times New Roman" w:cs="Times New Roman"/>
          <w:sz w:val="20"/>
          <w:szCs w:val="20"/>
        </w:rPr>
      </w:pPr>
      <w:r w:rsidRPr="004E45E8">
        <w:rPr>
          <w:rFonts w:ascii="Times New Roman" w:hAnsi="Times New Roman" w:cs="Times New Roman"/>
          <w:sz w:val="20"/>
          <w:szCs w:val="20"/>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E45E8" w:rsidRPr="004E45E8" w:rsidRDefault="004E45E8" w:rsidP="004E45E8">
      <w:pPr>
        <w:pStyle w:val="19"/>
        <w:numPr>
          <w:ilvl w:val="0"/>
          <w:numId w:val="25"/>
        </w:numPr>
        <w:shd w:val="clear" w:color="auto" w:fill="auto"/>
        <w:tabs>
          <w:tab w:val="left" w:pos="1397"/>
        </w:tabs>
        <w:spacing w:after="0" w:line="322" w:lineRule="exact"/>
        <w:ind w:right="180" w:firstLine="740"/>
        <w:jc w:val="both"/>
        <w:rPr>
          <w:rFonts w:ascii="Times New Roman" w:hAnsi="Times New Roman" w:cs="Times New Roman"/>
          <w:sz w:val="20"/>
          <w:szCs w:val="20"/>
        </w:rPr>
      </w:pPr>
      <w:r w:rsidRPr="004E45E8">
        <w:rPr>
          <w:rFonts w:ascii="Times New Roman" w:hAnsi="Times New Roman" w:cs="Times New Roman"/>
          <w:sz w:val="20"/>
          <w:szCs w:val="20"/>
        </w:rPr>
        <w:t>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4E45E8" w:rsidRPr="004E45E8" w:rsidRDefault="004E45E8" w:rsidP="004E45E8">
      <w:pPr>
        <w:pStyle w:val="19"/>
        <w:numPr>
          <w:ilvl w:val="0"/>
          <w:numId w:val="25"/>
        </w:numPr>
        <w:shd w:val="clear" w:color="auto" w:fill="auto"/>
        <w:tabs>
          <w:tab w:val="left" w:pos="1522"/>
        </w:tabs>
        <w:spacing w:after="0" w:line="322" w:lineRule="exact"/>
        <w:ind w:right="180" w:firstLine="740"/>
        <w:jc w:val="both"/>
        <w:rPr>
          <w:rFonts w:ascii="Times New Roman" w:hAnsi="Times New Roman" w:cs="Times New Roman"/>
          <w:sz w:val="20"/>
          <w:szCs w:val="20"/>
        </w:rPr>
      </w:pPr>
      <w:r w:rsidRPr="004E45E8">
        <w:rPr>
          <w:rFonts w:ascii="Times New Roman" w:hAnsi="Times New Roman" w:cs="Times New Roman"/>
          <w:sz w:val="20"/>
          <w:szCs w:val="20"/>
        </w:rPr>
        <w:t>По итогам рассмотрения жалобы руководитель (заместитель руководителя) контрольного органа принимает одно из решений, предусмотренных частью 6 статьи 43 Федерального закона № 248-ФЗ.</w:t>
      </w:r>
    </w:p>
    <w:p w:rsidR="004E45E8" w:rsidRPr="004E45E8" w:rsidRDefault="004E45E8" w:rsidP="004E45E8">
      <w:pPr>
        <w:pStyle w:val="19"/>
        <w:numPr>
          <w:ilvl w:val="0"/>
          <w:numId w:val="25"/>
        </w:numPr>
        <w:shd w:val="clear" w:color="auto" w:fill="auto"/>
        <w:tabs>
          <w:tab w:val="left" w:pos="1382"/>
        </w:tabs>
        <w:spacing w:after="341" w:line="322" w:lineRule="exact"/>
        <w:ind w:right="180" w:firstLine="740"/>
        <w:jc w:val="both"/>
        <w:rPr>
          <w:rFonts w:ascii="Times New Roman" w:hAnsi="Times New Roman" w:cs="Times New Roman"/>
          <w:sz w:val="20"/>
          <w:szCs w:val="20"/>
        </w:rPr>
      </w:pPr>
      <w:r w:rsidRPr="004E45E8">
        <w:rPr>
          <w:rFonts w:ascii="Times New Roman" w:hAnsi="Times New Roman" w:cs="Times New Roman"/>
          <w:sz w:val="20"/>
          <w:szCs w:val="20"/>
        </w:rPr>
        <w:t>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(функций) в срок не позднее одного рабочего дня со дня его принятия.</w:t>
      </w:r>
    </w:p>
    <w:p w:rsidR="004E45E8" w:rsidRPr="004E45E8" w:rsidRDefault="004E45E8" w:rsidP="004E45E8">
      <w:pPr>
        <w:pStyle w:val="15"/>
        <w:keepNext/>
        <w:keepLines/>
        <w:shd w:val="clear" w:color="auto" w:fill="auto"/>
        <w:spacing w:before="0" w:after="311" w:line="270" w:lineRule="exact"/>
        <w:ind w:left="2700"/>
        <w:jc w:val="left"/>
        <w:rPr>
          <w:sz w:val="20"/>
          <w:szCs w:val="20"/>
        </w:rPr>
      </w:pPr>
      <w:bookmarkStart w:id="17" w:name="bookmark20"/>
      <w:r w:rsidRPr="004E45E8">
        <w:rPr>
          <w:sz w:val="20"/>
          <w:szCs w:val="20"/>
        </w:rPr>
        <w:t>7. Заключительные положения</w:t>
      </w:r>
      <w:bookmarkEnd w:id="17"/>
    </w:p>
    <w:p w:rsidR="004E45E8" w:rsidRPr="004E45E8" w:rsidRDefault="004E45E8" w:rsidP="004E45E8">
      <w:pPr>
        <w:pStyle w:val="19"/>
        <w:numPr>
          <w:ilvl w:val="0"/>
          <w:numId w:val="26"/>
        </w:numPr>
        <w:shd w:val="clear" w:color="auto" w:fill="auto"/>
        <w:tabs>
          <w:tab w:val="left" w:pos="1296"/>
        </w:tabs>
        <w:spacing w:after="0" w:line="322" w:lineRule="exact"/>
        <w:ind w:right="20" w:firstLine="740"/>
        <w:jc w:val="both"/>
        <w:rPr>
          <w:rFonts w:ascii="Times New Roman" w:hAnsi="Times New Roman" w:cs="Times New Roman"/>
          <w:sz w:val="20"/>
          <w:szCs w:val="20"/>
        </w:rPr>
      </w:pPr>
      <w:r w:rsidRPr="004E45E8">
        <w:rPr>
          <w:rFonts w:ascii="Times New Roman" w:hAnsi="Times New Roman" w:cs="Times New Roman"/>
          <w:sz w:val="20"/>
          <w:szCs w:val="20"/>
        </w:rPr>
        <w:t>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E45E8" w:rsidRPr="004E45E8" w:rsidRDefault="004E45E8" w:rsidP="004E45E8">
      <w:pPr>
        <w:pStyle w:val="19"/>
        <w:numPr>
          <w:ilvl w:val="0"/>
          <w:numId w:val="26"/>
        </w:numPr>
        <w:shd w:val="clear" w:color="auto" w:fill="auto"/>
        <w:tabs>
          <w:tab w:val="left" w:pos="1373"/>
        </w:tabs>
        <w:spacing w:after="0" w:line="322" w:lineRule="exact"/>
        <w:ind w:right="20" w:firstLine="740"/>
        <w:jc w:val="both"/>
        <w:rPr>
          <w:rFonts w:ascii="Times New Roman" w:hAnsi="Times New Roman" w:cs="Times New Roman"/>
          <w:sz w:val="20"/>
          <w:szCs w:val="20"/>
        </w:rPr>
      </w:pPr>
      <w:r w:rsidRPr="004E45E8">
        <w:rPr>
          <w:rFonts w:ascii="Times New Roman" w:hAnsi="Times New Roman" w:cs="Times New Roman"/>
          <w:sz w:val="20"/>
          <w:szCs w:val="20"/>
        </w:rPr>
        <w:t>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Иные формы документов, предусмотренные Положением, утверждаются муниципальным правовым актом контрольного органа.</w:t>
      </w:r>
    </w:p>
    <w:p w:rsidR="004E45E8" w:rsidRPr="004E45E8" w:rsidRDefault="004E45E8" w:rsidP="004E45E8">
      <w:pPr>
        <w:pStyle w:val="a6"/>
        <w:widowControl w:val="0"/>
        <w:numPr>
          <w:ilvl w:val="0"/>
          <w:numId w:val="26"/>
        </w:numPr>
        <w:autoSpaceDE w:val="0"/>
        <w:autoSpaceDN w:val="0"/>
        <w:adjustRightInd w:val="0"/>
        <w:spacing w:after="0" w:line="240" w:lineRule="auto"/>
        <w:ind w:left="112" w:firstLine="710"/>
        <w:contextualSpacing w:val="0"/>
        <w:jc w:val="both"/>
        <w:rPr>
          <w:rFonts w:ascii="Times New Roman" w:hAnsi="Times New Roman" w:cs="Times New Roman"/>
          <w:sz w:val="20"/>
          <w:szCs w:val="20"/>
        </w:rPr>
      </w:pPr>
      <w:r w:rsidRPr="004E45E8">
        <w:rPr>
          <w:rFonts w:ascii="Times New Roman" w:hAnsi="Times New Roman" w:cs="Times New Roman"/>
          <w:sz w:val="20"/>
          <w:szCs w:val="20"/>
        </w:rPr>
        <w:t>Ключевые показатели муниципального жилищного контроля и их целевые значения, индикативные показатели утверждаются решением Зашижемской сельской Думой Советского района Кировской области.</w:t>
      </w:r>
    </w:p>
    <w:p w:rsidR="004E45E8" w:rsidRPr="00D710D4" w:rsidRDefault="004E45E8" w:rsidP="004E45E8">
      <w:pPr>
        <w:pStyle w:val="a6"/>
        <w:adjustRightInd w:val="0"/>
        <w:ind w:left="822"/>
        <w:rPr>
          <w:sz w:val="28"/>
          <w:szCs w:val="28"/>
        </w:rPr>
      </w:pPr>
    </w:p>
    <w:p w:rsidR="004E45E8" w:rsidRPr="001C0FA7" w:rsidRDefault="001C0FA7" w:rsidP="001C0FA7">
      <w:pPr>
        <w:pStyle w:val="19"/>
        <w:shd w:val="clear" w:color="auto" w:fill="auto"/>
        <w:tabs>
          <w:tab w:val="left" w:pos="1373"/>
        </w:tabs>
        <w:spacing w:after="0" w:line="322" w:lineRule="exact"/>
        <w:ind w:left="740" w:right="20"/>
        <w:rPr>
          <w:sz w:val="28"/>
          <w:szCs w:val="28"/>
        </w:rPr>
      </w:pPr>
      <w:r w:rsidRPr="001C0FA7">
        <w:rPr>
          <w:sz w:val="28"/>
          <w:szCs w:val="28"/>
        </w:rPr>
        <w:t>_________</w:t>
      </w:r>
    </w:p>
    <w:p w:rsidR="004E45E8" w:rsidRPr="0011088D" w:rsidRDefault="004E45E8" w:rsidP="004E45E8">
      <w:pPr>
        <w:pStyle w:val="a6"/>
        <w:ind w:left="0" w:firstLine="567"/>
        <w:jc w:val="center"/>
        <w:rPr>
          <w:color w:val="000000"/>
          <w:sz w:val="28"/>
          <w:szCs w:val="28"/>
        </w:rPr>
      </w:pPr>
    </w:p>
    <w:p w:rsidR="001C0FA7" w:rsidRPr="001C0FA7" w:rsidRDefault="001C0FA7" w:rsidP="001C0FA7">
      <w:pPr>
        <w:widowControl w:val="0"/>
        <w:autoSpaceDE w:val="0"/>
        <w:autoSpaceDN w:val="0"/>
        <w:spacing w:after="0" w:line="240" w:lineRule="auto"/>
        <w:jc w:val="center"/>
        <w:outlineLvl w:val="0"/>
        <w:rPr>
          <w:rFonts w:ascii="Times New Roman" w:eastAsia="Times New Roman" w:hAnsi="Times New Roman" w:cs="Times New Roman"/>
          <w:b/>
          <w:sz w:val="20"/>
          <w:szCs w:val="20"/>
        </w:rPr>
      </w:pP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РОССИЙСКАЯ ФЕДЕРАЦИЯ</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ЗАШИЖЕМСКАЯ СЕЛЬСКАЯ ДУМА</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СОВЕТСКОГО РАЙОНА КИРОВСКОЙ ОБЛАСТИ</w:t>
      </w:r>
    </w:p>
    <w:p w:rsidR="001C0FA7" w:rsidRPr="001C0FA7" w:rsidRDefault="001C0FA7" w:rsidP="001C0FA7">
      <w:pPr>
        <w:spacing w:after="0" w:line="240" w:lineRule="auto"/>
        <w:ind w:right="282"/>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ТРЕТЬЕГО СОЗЫВА</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РЕШЕНИЕ</w:t>
      </w:r>
    </w:p>
    <w:p w:rsidR="001C0FA7" w:rsidRPr="001C0FA7" w:rsidRDefault="001C0FA7" w:rsidP="001C0FA7">
      <w:pPr>
        <w:spacing w:after="0" w:line="240" w:lineRule="auto"/>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19.06.2025                                                                                                          № 6</w:t>
      </w:r>
    </w:p>
    <w:p w:rsidR="001C0FA7" w:rsidRPr="001C0FA7" w:rsidRDefault="001C0FA7" w:rsidP="001C0FA7">
      <w:pPr>
        <w:spacing w:after="0" w:line="240" w:lineRule="auto"/>
        <w:jc w:val="center"/>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с. Зашижемье</w:t>
      </w:r>
    </w:p>
    <w:p w:rsidR="001C0FA7" w:rsidRPr="001C0FA7" w:rsidRDefault="001C0FA7" w:rsidP="001C0FA7">
      <w:pPr>
        <w:widowControl w:val="0"/>
        <w:autoSpaceDE w:val="0"/>
        <w:autoSpaceDN w:val="0"/>
        <w:spacing w:after="0" w:line="240" w:lineRule="auto"/>
        <w:jc w:val="both"/>
        <w:outlineLvl w:val="0"/>
        <w:rPr>
          <w:rFonts w:ascii="Times New Roman" w:eastAsia="Times New Roman" w:hAnsi="Times New Roman" w:cs="Times New Roman"/>
          <w:sz w:val="20"/>
          <w:szCs w:val="20"/>
        </w:rPr>
      </w:pP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 xml:space="preserve">О Порядке формирования и использования </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proofErr w:type="gramStart"/>
      <w:r w:rsidRPr="001C0FA7">
        <w:rPr>
          <w:rFonts w:ascii="Times New Roman" w:eastAsia="Times New Roman" w:hAnsi="Times New Roman" w:cs="Times New Roman"/>
          <w:b/>
          <w:sz w:val="20"/>
          <w:szCs w:val="20"/>
        </w:rPr>
        <w:t>бюджетных</w:t>
      </w:r>
      <w:proofErr w:type="gramEnd"/>
      <w:r w:rsidRPr="001C0FA7">
        <w:rPr>
          <w:rFonts w:ascii="Times New Roman" w:eastAsia="Times New Roman" w:hAnsi="Times New Roman" w:cs="Times New Roman"/>
          <w:b/>
          <w:sz w:val="20"/>
          <w:szCs w:val="20"/>
        </w:rPr>
        <w:t xml:space="preserve"> ассигнований муниципального дорожного фонда</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 xml:space="preserve">Зашижемского сельского поселения </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r w:rsidRPr="001C0FA7">
        <w:rPr>
          <w:rFonts w:ascii="Times New Roman" w:eastAsia="Times New Roman" w:hAnsi="Times New Roman" w:cs="Times New Roman"/>
          <w:b/>
          <w:sz w:val="20"/>
          <w:szCs w:val="20"/>
        </w:rPr>
        <w:t>Советского района Кировской области</w:t>
      </w:r>
    </w:p>
    <w:p w:rsidR="001C0FA7" w:rsidRPr="001C0FA7" w:rsidRDefault="001C0FA7" w:rsidP="001C0FA7">
      <w:pPr>
        <w:spacing w:after="0" w:line="240" w:lineRule="auto"/>
        <w:jc w:val="center"/>
        <w:rPr>
          <w:rFonts w:ascii="Times New Roman" w:eastAsia="Times New Roman" w:hAnsi="Times New Roman" w:cs="Times New Roman"/>
          <w:b/>
          <w:sz w:val="20"/>
          <w:szCs w:val="20"/>
        </w:rPr>
      </w:pPr>
    </w:p>
    <w:p w:rsidR="001C0FA7" w:rsidRPr="001C0FA7" w:rsidRDefault="001C0FA7" w:rsidP="001C0FA7">
      <w:pPr>
        <w:spacing w:after="0" w:line="240" w:lineRule="auto"/>
        <w:ind w:firstLine="709"/>
        <w:jc w:val="both"/>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shd w:val="clear" w:color="auto" w:fill="FFFFFF"/>
        </w:rPr>
        <w:lastRenderedPageBreak/>
        <w:t>В соответствии с пунктом 5 </w:t>
      </w:r>
      <w:hyperlink r:id="rId42" w:anchor="BO60OO" w:history="1">
        <w:r w:rsidRPr="001C0FA7">
          <w:rPr>
            <w:rFonts w:ascii="Times New Roman" w:eastAsia="Times New Roman" w:hAnsi="Times New Roman" w:cs="Times New Roman"/>
            <w:sz w:val="20"/>
            <w:szCs w:val="20"/>
            <w:u w:val="single"/>
            <w:shd w:val="clear" w:color="auto" w:fill="FFFFFF"/>
          </w:rPr>
          <w:t>статьи 179.4 Бюджетного кодекса Российской Федерации</w:t>
        </w:r>
      </w:hyperlink>
      <w:r w:rsidRPr="001C0FA7">
        <w:rPr>
          <w:rFonts w:ascii="Times New Roman" w:eastAsia="Times New Roman" w:hAnsi="Times New Roman" w:cs="Times New Roman"/>
          <w:sz w:val="20"/>
          <w:szCs w:val="20"/>
          <w:shd w:val="clear" w:color="auto" w:fill="FFFFFF"/>
        </w:rPr>
        <w:t>, </w:t>
      </w:r>
      <w:hyperlink r:id="rId43" w:anchor="7D20K3" w:history="1">
        <w:r w:rsidRPr="001C0FA7">
          <w:rPr>
            <w:rFonts w:ascii="Times New Roman" w:eastAsia="Times New Roman" w:hAnsi="Times New Roman" w:cs="Times New Roman"/>
            <w:sz w:val="20"/>
            <w:szCs w:val="20"/>
            <w:u w:val="single"/>
            <w:shd w:val="clear" w:color="auto" w:fill="FFFFFF"/>
          </w:rPr>
          <w:t>Федеральным законом от 08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hyperlink>
      <w:r w:rsidRPr="001C0FA7">
        <w:rPr>
          <w:rFonts w:ascii="Times New Roman" w:eastAsia="Times New Roman" w:hAnsi="Times New Roman" w:cs="Times New Roman"/>
          <w:sz w:val="20"/>
          <w:szCs w:val="20"/>
          <w:shd w:val="clear" w:color="auto" w:fill="FFFFFF"/>
        </w:rPr>
        <w:t>, на основании Положения о бюджетном процессе в муниципальном образовании Зашижемское сельское поселение Советского района Кировской области</w:t>
      </w:r>
      <w:r w:rsidRPr="001C0FA7">
        <w:rPr>
          <w:rFonts w:ascii="Arial" w:eastAsia="Times New Roman" w:hAnsi="Arial" w:cs="Arial"/>
          <w:color w:val="444444"/>
          <w:sz w:val="20"/>
          <w:szCs w:val="20"/>
          <w:shd w:val="clear" w:color="auto" w:fill="FFFFFF"/>
        </w:rPr>
        <w:t xml:space="preserve"> </w:t>
      </w:r>
      <w:r w:rsidRPr="001C0FA7">
        <w:rPr>
          <w:rFonts w:ascii="Times New Roman" w:eastAsia="Times New Roman" w:hAnsi="Times New Roman" w:cs="Times New Roman"/>
          <w:color w:val="000000"/>
          <w:sz w:val="20"/>
          <w:szCs w:val="20"/>
          <w:shd w:val="clear" w:color="auto" w:fill="FFFFFF"/>
        </w:rPr>
        <w:t>Зашижемская</w:t>
      </w:r>
      <w:r w:rsidRPr="001C0FA7">
        <w:rPr>
          <w:rFonts w:ascii="Times New Roman" w:eastAsia="Times New Roman" w:hAnsi="Times New Roman" w:cs="Times New Roman"/>
          <w:sz w:val="20"/>
          <w:szCs w:val="20"/>
        </w:rPr>
        <w:t xml:space="preserve"> сельская  Дума РЕШИЛА:</w:t>
      </w:r>
    </w:p>
    <w:p w:rsidR="001C0FA7" w:rsidRPr="001C0FA7" w:rsidRDefault="001C0FA7" w:rsidP="001C0FA7">
      <w:pPr>
        <w:numPr>
          <w:ilvl w:val="0"/>
          <w:numId w:val="29"/>
        </w:numPr>
        <w:tabs>
          <w:tab w:val="clear" w:pos="1495"/>
          <w:tab w:val="num" w:pos="0"/>
          <w:tab w:val="num" w:pos="426"/>
        </w:tabs>
        <w:spacing w:after="0" w:line="240" w:lineRule="auto"/>
        <w:ind w:left="1418" w:hanging="1418"/>
        <w:jc w:val="both"/>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Утвердить Порядок формирования и использования бюджетных</w:t>
      </w:r>
    </w:p>
    <w:p w:rsidR="001C0FA7" w:rsidRPr="001C0FA7" w:rsidRDefault="001C0FA7" w:rsidP="001C0FA7">
      <w:pPr>
        <w:spacing w:after="0" w:line="240" w:lineRule="auto"/>
        <w:jc w:val="both"/>
        <w:rPr>
          <w:rFonts w:ascii="Times New Roman" w:eastAsia="Times New Roman" w:hAnsi="Times New Roman" w:cs="Times New Roman"/>
          <w:sz w:val="20"/>
          <w:szCs w:val="20"/>
        </w:rPr>
      </w:pPr>
      <w:proofErr w:type="gramStart"/>
      <w:r w:rsidRPr="001C0FA7">
        <w:rPr>
          <w:rFonts w:ascii="Times New Roman" w:eastAsia="Times New Roman" w:hAnsi="Times New Roman" w:cs="Times New Roman"/>
          <w:sz w:val="20"/>
          <w:szCs w:val="20"/>
        </w:rPr>
        <w:t>ассигнований</w:t>
      </w:r>
      <w:proofErr w:type="gramEnd"/>
      <w:r w:rsidRPr="001C0FA7">
        <w:rPr>
          <w:rFonts w:ascii="Times New Roman" w:eastAsia="Times New Roman" w:hAnsi="Times New Roman" w:cs="Times New Roman"/>
          <w:sz w:val="20"/>
          <w:szCs w:val="20"/>
        </w:rPr>
        <w:t xml:space="preserve"> муниципального дорожного фонда Зашижемского сельского поселения Советского района Кировской области. Прилагается</w:t>
      </w:r>
    </w:p>
    <w:p w:rsidR="001C0FA7" w:rsidRPr="001C0FA7" w:rsidRDefault="001C0FA7" w:rsidP="001C0FA7">
      <w:pPr>
        <w:numPr>
          <w:ilvl w:val="0"/>
          <w:numId w:val="29"/>
        </w:numPr>
        <w:tabs>
          <w:tab w:val="clear" w:pos="1495"/>
          <w:tab w:val="num" w:pos="851"/>
        </w:tabs>
        <w:spacing w:after="0" w:line="240" w:lineRule="auto"/>
        <w:ind w:left="284" w:hanging="284"/>
        <w:jc w:val="both"/>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 xml:space="preserve">  Считать утратившими силу решения Зашижемской сельской </w:t>
      </w:r>
      <w:proofErr w:type="gramStart"/>
      <w:r w:rsidRPr="001C0FA7">
        <w:rPr>
          <w:rFonts w:ascii="Times New Roman" w:eastAsia="Times New Roman" w:hAnsi="Times New Roman" w:cs="Times New Roman"/>
          <w:sz w:val="20"/>
          <w:szCs w:val="20"/>
        </w:rPr>
        <w:t>Думы :</w:t>
      </w:r>
      <w:proofErr w:type="gramEnd"/>
    </w:p>
    <w:p w:rsidR="001C0FA7" w:rsidRPr="001C0FA7" w:rsidRDefault="001C0FA7" w:rsidP="001C0FA7">
      <w:pPr>
        <w:numPr>
          <w:ilvl w:val="1"/>
          <w:numId w:val="29"/>
        </w:numPr>
        <w:tabs>
          <w:tab w:val="num" w:pos="851"/>
        </w:tabs>
        <w:spacing w:after="0" w:line="240" w:lineRule="auto"/>
        <w:ind w:left="0" w:firstLine="0"/>
        <w:jc w:val="both"/>
        <w:rPr>
          <w:rFonts w:ascii="Times New Roman" w:eastAsia="Times New Roman" w:hAnsi="Times New Roman" w:cs="Times New Roman"/>
          <w:sz w:val="20"/>
          <w:szCs w:val="20"/>
        </w:rPr>
      </w:pPr>
      <w:proofErr w:type="gramStart"/>
      <w:r w:rsidRPr="001C0FA7">
        <w:rPr>
          <w:rFonts w:ascii="Times New Roman" w:eastAsia="Times New Roman" w:hAnsi="Times New Roman" w:cs="Times New Roman"/>
          <w:sz w:val="20"/>
          <w:szCs w:val="20"/>
        </w:rPr>
        <w:t>от</w:t>
      </w:r>
      <w:proofErr w:type="gramEnd"/>
      <w:r w:rsidRPr="001C0FA7">
        <w:rPr>
          <w:rFonts w:ascii="Times New Roman" w:eastAsia="Times New Roman" w:hAnsi="Times New Roman" w:cs="Times New Roman"/>
          <w:sz w:val="20"/>
          <w:szCs w:val="20"/>
        </w:rPr>
        <w:t xml:space="preserve"> 14.11.2013 № 34 «Об утверждении  порядка формирования и использования бюджетных ассигнований дорожного фонда муниципального образования Зашижемское сельское поселение», </w:t>
      </w:r>
    </w:p>
    <w:p w:rsidR="001C0FA7" w:rsidRPr="001C0FA7" w:rsidRDefault="001C0FA7" w:rsidP="001C0FA7">
      <w:pPr>
        <w:numPr>
          <w:ilvl w:val="1"/>
          <w:numId w:val="29"/>
        </w:numPr>
        <w:tabs>
          <w:tab w:val="num" w:pos="851"/>
        </w:tabs>
        <w:spacing w:after="0" w:line="240" w:lineRule="auto"/>
        <w:ind w:left="0" w:firstLine="0"/>
        <w:jc w:val="both"/>
        <w:rPr>
          <w:rFonts w:ascii="Times New Roman" w:eastAsia="Times New Roman" w:hAnsi="Times New Roman" w:cs="Times New Roman"/>
          <w:sz w:val="20"/>
          <w:szCs w:val="20"/>
        </w:rPr>
      </w:pPr>
      <w:proofErr w:type="gramStart"/>
      <w:r w:rsidRPr="001C0FA7">
        <w:rPr>
          <w:rFonts w:ascii="Times New Roman" w:eastAsia="Times New Roman" w:hAnsi="Times New Roman" w:cs="Times New Roman"/>
          <w:sz w:val="20"/>
          <w:szCs w:val="20"/>
        </w:rPr>
        <w:t>от</w:t>
      </w:r>
      <w:proofErr w:type="gramEnd"/>
      <w:r w:rsidRPr="001C0FA7">
        <w:rPr>
          <w:rFonts w:ascii="Times New Roman" w:eastAsia="Times New Roman" w:hAnsi="Times New Roman" w:cs="Times New Roman"/>
          <w:sz w:val="20"/>
          <w:szCs w:val="20"/>
        </w:rPr>
        <w:t xml:space="preserve"> 14.11.2019 № 28 «О внесении изменений в решение Зашижемской сельской Думы от 14.11.2013 № 34»</w:t>
      </w:r>
    </w:p>
    <w:p w:rsidR="001C0FA7" w:rsidRPr="001C0FA7" w:rsidRDefault="001C0FA7" w:rsidP="001C0FA7">
      <w:pPr>
        <w:numPr>
          <w:ilvl w:val="0"/>
          <w:numId w:val="29"/>
        </w:numPr>
        <w:tabs>
          <w:tab w:val="clear" w:pos="1495"/>
          <w:tab w:val="num" w:pos="851"/>
        </w:tabs>
        <w:spacing w:after="0" w:line="240" w:lineRule="auto"/>
        <w:ind w:left="0" w:firstLine="0"/>
        <w:jc w:val="both"/>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 xml:space="preserve"> </w:t>
      </w:r>
      <w:r w:rsidRPr="001C0FA7">
        <w:rPr>
          <w:rFonts w:ascii="Times New Roman" w:eastAsia="Calibri" w:hAnsi="Times New Roman" w:cs="Times New Roman"/>
          <w:sz w:val="20"/>
          <w:szCs w:val="20"/>
        </w:rPr>
        <w:t xml:space="preserve">Опубликовать настоящее постановление в Информационном бюллетене органов местного самоуправления муниципального образования </w:t>
      </w:r>
      <w:proofErr w:type="gramStart"/>
      <w:r w:rsidRPr="001C0FA7">
        <w:rPr>
          <w:rFonts w:ascii="Times New Roman" w:eastAsia="Calibri" w:hAnsi="Times New Roman" w:cs="Times New Roman"/>
          <w:sz w:val="20"/>
          <w:szCs w:val="20"/>
        </w:rPr>
        <w:t>Зашижемское  сельское</w:t>
      </w:r>
      <w:proofErr w:type="gramEnd"/>
      <w:r w:rsidRPr="001C0FA7">
        <w:rPr>
          <w:rFonts w:ascii="Times New Roman" w:eastAsia="Calibri" w:hAnsi="Times New Roman" w:cs="Times New Roman"/>
          <w:sz w:val="20"/>
          <w:szCs w:val="20"/>
        </w:rPr>
        <w:t xml:space="preserve">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в информационно-телекоммуникационной сети «Интернет» по адресу: </w:t>
      </w:r>
      <w:hyperlink r:id="rId44" w:history="1">
        <w:r w:rsidRPr="001C0FA7">
          <w:rPr>
            <w:rFonts w:ascii="Times New Roman" w:eastAsia="Calibri" w:hAnsi="Times New Roman" w:cs="Times New Roman"/>
            <w:color w:val="0000FF"/>
            <w:sz w:val="20"/>
            <w:szCs w:val="20"/>
            <w:u w:val="single"/>
          </w:rPr>
          <w:t>http://www.cоветский43.рф</w:t>
        </w:r>
      </w:hyperlink>
    </w:p>
    <w:p w:rsidR="001C0FA7" w:rsidRPr="001C0FA7" w:rsidRDefault="001C0FA7" w:rsidP="001C0FA7">
      <w:pPr>
        <w:numPr>
          <w:ilvl w:val="0"/>
          <w:numId w:val="29"/>
        </w:numPr>
        <w:tabs>
          <w:tab w:val="clear" w:pos="1495"/>
          <w:tab w:val="num" w:pos="851"/>
          <w:tab w:val="left" w:pos="936"/>
        </w:tabs>
        <w:spacing w:after="0" w:line="240" w:lineRule="auto"/>
        <w:ind w:left="0" w:firstLine="0"/>
        <w:jc w:val="both"/>
        <w:rPr>
          <w:rFonts w:ascii="Times New Roman" w:eastAsia="Times New Roman" w:hAnsi="Times New Roman" w:cs="Times New Roman"/>
          <w:sz w:val="20"/>
          <w:szCs w:val="20"/>
        </w:rPr>
      </w:pPr>
      <w:r w:rsidRPr="001C0FA7">
        <w:rPr>
          <w:rFonts w:ascii="Times New Roman" w:eastAsia="Times New Roman" w:hAnsi="Times New Roman" w:cs="Times New Roman"/>
          <w:sz w:val="20"/>
          <w:szCs w:val="20"/>
        </w:rPr>
        <w:t>Контроль за исполнением настоящего постановления возложить на комиссию по бюджету, финансам, экономической и инвестиционной политике (</w:t>
      </w:r>
      <w:proofErr w:type="spellStart"/>
      <w:r w:rsidRPr="001C0FA7">
        <w:rPr>
          <w:rFonts w:ascii="Times New Roman" w:eastAsia="Times New Roman" w:hAnsi="Times New Roman" w:cs="Times New Roman"/>
          <w:sz w:val="20"/>
          <w:szCs w:val="20"/>
        </w:rPr>
        <w:t>Хлыбов</w:t>
      </w:r>
      <w:proofErr w:type="spellEnd"/>
      <w:r w:rsidRPr="001C0FA7">
        <w:rPr>
          <w:rFonts w:ascii="Times New Roman" w:eastAsia="Times New Roman" w:hAnsi="Times New Roman" w:cs="Times New Roman"/>
          <w:sz w:val="20"/>
          <w:szCs w:val="20"/>
        </w:rPr>
        <w:t xml:space="preserve"> М.Е.)</w:t>
      </w:r>
    </w:p>
    <w:p w:rsidR="001C0FA7" w:rsidRPr="001C0FA7" w:rsidRDefault="001C0FA7" w:rsidP="001C0FA7">
      <w:pPr>
        <w:tabs>
          <w:tab w:val="left" w:pos="936"/>
        </w:tabs>
        <w:spacing w:after="0" w:line="240" w:lineRule="auto"/>
        <w:jc w:val="both"/>
        <w:rPr>
          <w:rFonts w:ascii="Times New Roman" w:eastAsia="Times New Roman" w:hAnsi="Times New Roman" w:cs="Times New Roman"/>
          <w:sz w:val="20"/>
          <w:szCs w:val="20"/>
        </w:rPr>
      </w:pPr>
    </w:p>
    <w:p w:rsidR="001C0FA7" w:rsidRPr="001C0FA7" w:rsidRDefault="001C0FA7" w:rsidP="001C0FA7">
      <w:pPr>
        <w:spacing w:after="0" w:line="240" w:lineRule="auto"/>
        <w:jc w:val="both"/>
        <w:rPr>
          <w:rFonts w:ascii="Times New Roman" w:eastAsia="Times New Roman" w:hAnsi="Times New Roman" w:cs="Times New Roman"/>
          <w:color w:val="000000"/>
          <w:sz w:val="20"/>
          <w:szCs w:val="20"/>
        </w:rPr>
      </w:pPr>
      <w:r w:rsidRPr="001C0FA7">
        <w:rPr>
          <w:rFonts w:ascii="Times New Roman" w:eastAsia="Times New Roman" w:hAnsi="Times New Roman" w:cs="Times New Roman"/>
          <w:color w:val="000000"/>
          <w:sz w:val="20"/>
          <w:szCs w:val="20"/>
        </w:rPr>
        <w:t>Председатель Зашижемской сельской Думы</w:t>
      </w:r>
    </w:p>
    <w:p w:rsidR="001C0FA7" w:rsidRPr="001C0FA7" w:rsidRDefault="001C0FA7" w:rsidP="001C0FA7">
      <w:pPr>
        <w:spacing w:after="0" w:line="240" w:lineRule="auto"/>
        <w:jc w:val="both"/>
        <w:rPr>
          <w:rFonts w:ascii="Times New Roman" w:eastAsia="Times New Roman" w:hAnsi="Times New Roman" w:cs="Times New Roman"/>
          <w:color w:val="000000"/>
          <w:sz w:val="20"/>
          <w:szCs w:val="20"/>
        </w:rPr>
      </w:pPr>
      <w:r w:rsidRPr="001C0FA7">
        <w:rPr>
          <w:rFonts w:ascii="Times New Roman" w:eastAsia="Times New Roman" w:hAnsi="Times New Roman" w:cs="Times New Roman"/>
          <w:sz w:val="20"/>
          <w:szCs w:val="20"/>
        </w:rPr>
        <w:t>Глава Зашижемского сельского поселения                          Н.Н. Краснова</w:t>
      </w:r>
    </w:p>
    <w:p w:rsidR="001C0FA7" w:rsidRPr="001C0FA7" w:rsidRDefault="001C0FA7" w:rsidP="001C0FA7">
      <w:pPr>
        <w:pStyle w:val="ConsPlusNormal"/>
        <w:ind w:firstLine="5812"/>
        <w:outlineLvl w:val="0"/>
        <w:rPr>
          <w:rFonts w:ascii="Times New Roman" w:hAnsi="Times New Roman" w:cs="Times New Roman"/>
        </w:rPr>
      </w:pPr>
    </w:p>
    <w:p w:rsidR="001C0FA7" w:rsidRPr="001C0FA7" w:rsidRDefault="001C0FA7" w:rsidP="001C0FA7">
      <w:pPr>
        <w:pStyle w:val="ConsPlusNormal"/>
        <w:ind w:firstLine="5812"/>
        <w:outlineLvl w:val="0"/>
        <w:rPr>
          <w:rFonts w:ascii="Times New Roman" w:hAnsi="Times New Roman" w:cs="Times New Roman"/>
        </w:rPr>
      </w:pPr>
    </w:p>
    <w:p w:rsidR="001C0FA7" w:rsidRPr="001C0FA7" w:rsidRDefault="001C0FA7" w:rsidP="001C0FA7">
      <w:pPr>
        <w:pStyle w:val="ConsPlusNormal"/>
        <w:ind w:firstLine="5812"/>
        <w:outlineLvl w:val="0"/>
        <w:rPr>
          <w:rFonts w:ascii="Times New Roman" w:hAnsi="Times New Roman" w:cs="Times New Roman"/>
        </w:rPr>
      </w:pPr>
    </w:p>
    <w:p w:rsidR="001C0FA7" w:rsidRPr="001C0FA7" w:rsidRDefault="001C0FA7" w:rsidP="001C0FA7">
      <w:pPr>
        <w:pStyle w:val="ConsPlusNormal"/>
        <w:ind w:firstLine="5812"/>
        <w:jc w:val="right"/>
        <w:outlineLvl w:val="0"/>
        <w:rPr>
          <w:rFonts w:ascii="Times New Roman" w:hAnsi="Times New Roman" w:cs="Times New Roman"/>
        </w:rPr>
      </w:pPr>
      <w:r w:rsidRPr="001C0FA7">
        <w:rPr>
          <w:rFonts w:ascii="Times New Roman" w:hAnsi="Times New Roman" w:cs="Times New Roman"/>
        </w:rPr>
        <w:t>Приложение</w:t>
      </w:r>
    </w:p>
    <w:p w:rsidR="001C0FA7" w:rsidRPr="001C0FA7" w:rsidRDefault="001C0FA7" w:rsidP="001C0FA7">
      <w:pPr>
        <w:pStyle w:val="ConsPlusNormal"/>
        <w:ind w:firstLine="5812"/>
        <w:jc w:val="right"/>
        <w:rPr>
          <w:rFonts w:ascii="Times New Roman" w:hAnsi="Times New Roman" w:cs="Times New Roman"/>
        </w:rPr>
      </w:pPr>
    </w:p>
    <w:p w:rsidR="001C0FA7" w:rsidRPr="001C0FA7" w:rsidRDefault="001C0FA7" w:rsidP="001C0FA7">
      <w:pPr>
        <w:pStyle w:val="ConsPlusNormal"/>
        <w:ind w:firstLine="5812"/>
        <w:jc w:val="right"/>
        <w:rPr>
          <w:rFonts w:ascii="Times New Roman" w:hAnsi="Times New Roman" w:cs="Times New Roman"/>
        </w:rPr>
      </w:pPr>
      <w:r w:rsidRPr="001C0FA7">
        <w:rPr>
          <w:rFonts w:ascii="Times New Roman" w:hAnsi="Times New Roman" w:cs="Times New Roman"/>
        </w:rPr>
        <w:t>УТВЕРЖДЁН</w:t>
      </w:r>
    </w:p>
    <w:p w:rsidR="001C0FA7" w:rsidRPr="001C0FA7" w:rsidRDefault="001C0FA7" w:rsidP="001C0FA7">
      <w:pPr>
        <w:pStyle w:val="ConsPlusNormal"/>
        <w:ind w:firstLine="5812"/>
        <w:jc w:val="right"/>
        <w:rPr>
          <w:rFonts w:ascii="Times New Roman" w:hAnsi="Times New Roman" w:cs="Times New Roman"/>
        </w:rPr>
      </w:pPr>
    </w:p>
    <w:p w:rsidR="001C0FA7" w:rsidRPr="001C0FA7" w:rsidRDefault="001C0FA7" w:rsidP="001C0FA7">
      <w:pPr>
        <w:pStyle w:val="ConsPlusNormal"/>
        <w:ind w:firstLine="5812"/>
        <w:jc w:val="right"/>
        <w:rPr>
          <w:rFonts w:ascii="Times New Roman" w:hAnsi="Times New Roman" w:cs="Times New Roman"/>
        </w:rPr>
      </w:pPr>
      <w:proofErr w:type="gramStart"/>
      <w:r w:rsidRPr="001C0FA7">
        <w:rPr>
          <w:rFonts w:ascii="Times New Roman" w:hAnsi="Times New Roman" w:cs="Times New Roman"/>
        </w:rPr>
        <w:t>решением</w:t>
      </w:r>
      <w:proofErr w:type="gramEnd"/>
      <w:r w:rsidRPr="001C0FA7">
        <w:rPr>
          <w:rFonts w:ascii="Times New Roman" w:hAnsi="Times New Roman" w:cs="Times New Roman"/>
        </w:rPr>
        <w:t xml:space="preserve"> Зашижемской сельской  Думы </w:t>
      </w:r>
    </w:p>
    <w:p w:rsidR="001C0FA7" w:rsidRPr="001C0FA7" w:rsidRDefault="001C0FA7" w:rsidP="001C0FA7">
      <w:pPr>
        <w:pStyle w:val="ConsPlusNormal"/>
        <w:ind w:right="423" w:firstLine="5812"/>
        <w:jc w:val="right"/>
        <w:rPr>
          <w:rFonts w:ascii="Times New Roman" w:hAnsi="Times New Roman" w:cs="Times New Roman"/>
        </w:rPr>
      </w:pPr>
      <w:proofErr w:type="gramStart"/>
      <w:r w:rsidRPr="001C0FA7">
        <w:rPr>
          <w:rFonts w:ascii="Times New Roman" w:hAnsi="Times New Roman" w:cs="Times New Roman"/>
        </w:rPr>
        <w:t>от</w:t>
      </w:r>
      <w:proofErr w:type="gramEnd"/>
      <w:r w:rsidRPr="001C0FA7">
        <w:rPr>
          <w:rFonts w:ascii="Times New Roman" w:hAnsi="Times New Roman" w:cs="Times New Roman"/>
        </w:rPr>
        <w:t xml:space="preserve"> 19.06.2025 № 6</w:t>
      </w:r>
    </w:p>
    <w:p w:rsidR="001C0FA7" w:rsidRPr="001C0FA7" w:rsidRDefault="001C0FA7" w:rsidP="001C0FA7">
      <w:pPr>
        <w:pStyle w:val="ConsPlusNormal"/>
        <w:ind w:firstLine="709"/>
        <w:jc w:val="right"/>
        <w:rPr>
          <w:rFonts w:ascii="Times New Roman" w:hAnsi="Times New Roman" w:cs="Times New Roman"/>
        </w:rPr>
      </w:pPr>
    </w:p>
    <w:bookmarkStart w:id="18" w:name="P33"/>
    <w:bookmarkEnd w:id="18"/>
    <w:p w:rsidR="001C0FA7" w:rsidRPr="001C0FA7" w:rsidRDefault="001C0FA7" w:rsidP="001C0FA7">
      <w:pPr>
        <w:pStyle w:val="ConsPlusNormal"/>
        <w:jc w:val="center"/>
        <w:rPr>
          <w:rFonts w:ascii="Times New Roman" w:hAnsi="Times New Roman" w:cs="Times New Roman"/>
        </w:rPr>
      </w:pPr>
      <w:r w:rsidRPr="001C0FA7">
        <w:rPr>
          <w:rFonts w:ascii="Times New Roman" w:hAnsi="Times New Roman" w:cs="Times New Roman"/>
          <w:b/>
        </w:rPr>
        <w:fldChar w:fldCharType="begin"/>
      </w:r>
      <w:r w:rsidRPr="001C0FA7">
        <w:rPr>
          <w:rFonts w:ascii="Times New Roman" w:hAnsi="Times New Roman" w:cs="Times New Roman"/>
          <w:b/>
        </w:rPr>
        <w:instrText xml:space="preserve"> HYPERLINK \l "P33" \h </w:instrText>
      </w:r>
      <w:r w:rsidRPr="001C0FA7">
        <w:rPr>
          <w:rFonts w:ascii="Times New Roman" w:hAnsi="Times New Roman" w:cs="Times New Roman"/>
          <w:b/>
        </w:rPr>
        <w:fldChar w:fldCharType="separate"/>
      </w:r>
      <w:r w:rsidRPr="001C0FA7">
        <w:rPr>
          <w:rFonts w:ascii="Times New Roman" w:hAnsi="Times New Roman" w:cs="Times New Roman"/>
          <w:b/>
        </w:rPr>
        <w:t>ПОРЯДОК</w:t>
      </w:r>
      <w:r w:rsidRPr="001C0FA7">
        <w:rPr>
          <w:rFonts w:ascii="Times New Roman" w:hAnsi="Times New Roman" w:cs="Times New Roman"/>
          <w:b/>
        </w:rPr>
        <w:fldChar w:fldCharType="end"/>
      </w:r>
      <w:r w:rsidRPr="001C0FA7">
        <w:rPr>
          <w:rFonts w:ascii="Times New Roman" w:hAnsi="Times New Roman" w:cs="Times New Roman"/>
        </w:rPr>
        <w:t xml:space="preserve"> </w:t>
      </w:r>
    </w:p>
    <w:p w:rsidR="001C0FA7" w:rsidRPr="001C0FA7" w:rsidRDefault="001C0FA7" w:rsidP="001C0FA7">
      <w:pPr>
        <w:pStyle w:val="ConsPlusNormal"/>
        <w:jc w:val="center"/>
        <w:rPr>
          <w:rFonts w:ascii="Times New Roman" w:hAnsi="Times New Roman" w:cs="Times New Roman"/>
          <w:b/>
        </w:rPr>
      </w:pPr>
      <w:proofErr w:type="gramStart"/>
      <w:r w:rsidRPr="001C0FA7">
        <w:rPr>
          <w:rFonts w:ascii="Times New Roman" w:hAnsi="Times New Roman" w:cs="Times New Roman"/>
          <w:b/>
        </w:rPr>
        <w:t>формирования</w:t>
      </w:r>
      <w:proofErr w:type="gramEnd"/>
      <w:r w:rsidRPr="001C0FA7">
        <w:rPr>
          <w:rFonts w:ascii="Times New Roman" w:hAnsi="Times New Roman" w:cs="Times New Roman"/>
          <w:b/>
        </w:rPr>
        <w:t xml:space="preserve"> и использования бюджетных ассигнований </w:t>
      </w:r>
    </w:p>
    <w:p w:rsidR="001C0FA7" w:rsidRPr="001C0FA7" w:rsidRDefault="001C0FA7" w:rsidP="001C0FA7">
      <w:pPr>
        <w:pStyle w:val="ConsPlusNormal"/>
        <w:jc w:val="center"/>
        <w:rPr>
          <w:rFonts w:ascii="Times New Roman" w:hAnsi="Times New Roman" w:cs="Times New Roman"/>
          <w:b/>
        </w:rPr>
      </w:pPr>
      <w:proofErr w:type="gramStart"/>
      <w:r w:rsidRPr="001C0FA7">
        <w:rPr>
          <w:rFonts w:ascii="Times New Roman" w:hAnsi="Times New Roman" w:cs="Times New Roman"/>
          <w:b/>
        </w:rPr>
        <w:t>дорожного</w:t>
      </w:r>
      <w:proofErr w:type="gramEnd"/>
      <w:r w:rsidRPr="001C0FA7">
        <w:rPr>
          <w:rFonts w:ascii="Times New Roman" w:hAnsi="Times New Roman" w:cs="Times New Roman"/>
          <w:b/>
        </w:rPr>
        <w:t xml:space="preserve"> фонда муниципального образования </w:t>
      </w:r>
    </w:p>
    <w:p w:rsidR="001C0FA7" w:rsidRPr="001C0FA7" w:rsidRDefault="001C0FA7" w:rsidP="001C0FA7">
      <w:pPr>
        <w:pStyle w:val="ConsPlusNormal"/>
        <w:jc w:val="center"/>
        <w:rPr>
          <w:rFonts w:ascii="Times New Roman" w:hAnsi="Times New Roman" w:cs="Times New Roman"/>
          <w:b/>
        </w:rPr>
      </w:pPr>
      <w:r w:rsidRPr="001C0FA7">
        <w:rPr>
          <w:rFonts w:ascii="Times New Roman" w:hAnsi="Times New Roman" w:cs="Times New Roman"/>
          <w:b/>
        </w:rPr>
        <w:t>Советский муниципальный район Кировской области</w:t>
      </w:r>
    </w:p>
    <w:p w:rsidR="001C0FA7" w:rsidRPr="001C0FA7" w:rsidRDefault="001C0FA7" w:rsidP="001C0FA7">
      <w:pPr>
        <w:pStyle w:val="ConsPlusNormal"/>
        <w:ind w:firstLine="709"/>
        <w:jc w:val="both"/>
        <w:rPr>
          <w:rFonts w:ascii="Times New Roman" w:hAnsi="Times New Roman" w:cs="Times New Roman"/>
        </w:rPr>
      </w:pPr>
    </w:p>
    <w:p w:rsidR="001C0FA7" w:rsidRPr="001C0FA7" w:rsidRDefault="001C0FA7" w:rsidP="001C0FA7">
      <w:pPr>
        <w:pStyle w:val="ConsPlusNormal"/>
        <w:ind w:right="57" w:firstLine="142"/>
        <w:jc w:val="both"/>
        <w:rPr>
          <w:rFonts w:ascii="Times New Roman" w:hAnsi="Times New Roman" w:cs="Times New Roman"/>
        </w:rPr>
      </w:pPr>
      <w:r w:rsidRPr="001C0FA7">
        <w:rPr>
          <w:rFonts w:ascii="Times New Roman" w:hAnsi="Times New Roman" w:cs="Times New Roman"/>
        </w:rPr>
        <w:t>1. Настоящий Порядок формирования и использования бюджетных ассигнований дорожного фонда муниципального образования Советский муниципальный район Кировской области (далее - Порядок) устанавливает правила формирования и использования бюджетных ассигнований дорожного фонда муниципального образования Советский муниципальный район Кировской области (далее - муниципальный район).</w:t>
      </w:r>
    </w:p>
    <w:p w:rsidR="001C0FA7" w:rsidRPr="001C0FA7" w:rsidRDefault="001C0FA7" w:rsidP="001C0FA7">
      <w:pPr>
        <w:pStyle w:val="ConsPlusNormal"/>
        <w:ind w:right="57" w:firstLine="142"/>
        <w:jc w:val="both"/>
        <w:rPr>
          <w:rFonts w:ascii="Times New Roman" w:hAnsi="Times New Roman" w:cs="Times New Roman"/>
        </w:rPr>
      </w:pPr>
      <w:r w:rsidRPr="001C0FA7">
        <w:rPr>
          <w:rFonts w:ascii="Times New Roman" w:hAnsi="Times New Roman" w:cs="Times New Roman"/>
        </w:rPr>
        <w:t>2. Дорожный фонд муниципального района - часть средств бюджета муниципального района,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и искусственных сооружений на них, находящихся в муниципальной собственности муниципального района.</w:t>
      </w:r>
    </w:p>
    <w:p w:rsidR="001C0FA7" w:rsidRPr="001C0FA7" w:rsidRDefault="001C0FA7" w:rsidP="001C0FA7">
      <w:pPr>
        <w:pStyle w:val="ConsPlusNormal"/>
        <w:ind w:left="851" w:right="57" w:hanging="709"/>
        <w:jc w:val="both"/>
        <w:rPr>
          <w:rFonts w:ascii="Times New Roman" w:hAnsi="Times New Roman" w:cs="Times New Roman"/>
        </w:rPr>
      </w:pPr>
      <w:r w:rsidRPr="001C0FA7">
        <w:rPr>
          <w:rFonts w:ascii="Times New Roman" w:hAnsi="Times New Roman" w:cs="Times New Roman"/>
        </w:rPr>
        <w:t>3. Главным распорядителем средств дорожного фонда муниципального района является администрация Советского района.</w:t>
      </w:r>
    </w:p>
    <w:p w:rsidR="001C0FA7" w:rsidRPr="001C0FA7" w:rsidRDefault="001C0FA7" w:rsidP="001C0FA7">
      <w:pPr>
        <w:pStyle w:val="ConsPlusNormal"/>
        <w:ind w:left="-142" w:right="57" w:firstLine="142"/>
        <w:jc w:val="both"/>
        <w:rPr>
          <w:rFonts w:ascii="Times New Roman" w:hAnsi="Times New Roman" w:cs="Times New Roman"/>
        </w:rPr>
      </w:pPr>
      <w:r w:rsidRPr="001C0FA7">
        <w:rPr>
          <w:rFonts w:ascii="Times New Roman" w:hAnsi="Times New Roman" w:cs="Times New Roman"/>
        </w:rPr>
        <w:t xml:space="preserve">4. Объем бюджетных ассигнований дорожного фонда муниципального района утверждается решением о бюджете муниципального района на очередной финансовый год и на плановый период в размере не менее прогнозируемого объема от доходов бюджета муниципального района в соответствии с </w:t>
      </w:r>
      <w:hyperlink r:id="rId45">
        <w:r w:rsidRPr="001C0FA7">
          <w:rPr>
            <w:rFonts w:ascii="Times New Roman" w:hAnsi="Times New Roman" w:cs="Times New Roman"/>
          </w:rPr>
          <w:t>частью 2 статьи 15</w:t>
        </w:r>
      </w:hyperlink>
      <w:r w:rsidRPr="001C0FA7">
        <w:rPr>
          <w:rFonts w:ascii="Times New Roman" w:hAnsi="Times New Roman" w:cs="Times New Roman"/>
        </w:rPr>
        <w:t xml:space="preserve"> Положения о бюджетном процессе в муниципальном образовании Советский муниципальный район Кировской области, утвержденного решением Советской районной Думы от 03.09.2021             № 53.</w:t>
      </w:r>
    </w:p>
    <w:p w:rsidR="001C0FA7" w:rsidRPr="001C0FA7" w:rsidRDefault="001C0FA7" w:rsidP="001C0FA7">
      <w:pPr>
        <w:pStyle w:val="ConsPlusNormal"/>
        <w:ind w:right="57" w:firstLine="0"/>
        <w:jc w:val="both"/>
        <w:rPr>
          <w:rFonts w:ascii="Times New Roman" w:hAnsi="Times New Roman" w:cs="Times New Roman"/>
        </w:rPr>
      </w:pPr>
      <w:r w:rsidRPr="001C0FA7">
        <w:rPr>
          <w:rFonts w:ascii="Times New Roman" w:hAnsi="Times New Roman" w:cs="Times New Roman"/>
        </w:rPr>
        <w:t xml:space="preserve">5. В рамках составления проекта решения о бюджете муниципального района на очередной финансовый год и на плановый период финансовое управление администрации Советского района доводит до администрации </w:t>
      </w:r>
      <w:proofErr w:type="gramStart"/>
      <w:r w:rsidRPr="001C0FA7">
        <w:rPr>
          <w:rFonts w:ascii="Times New Roman" w:hAnsi="Times New Roman" w:cs="Times New Roman"/>
        </w:rPr>
        <w:t>Советского  района</w:t>
      </w:r>
      <w:proofErr w:type="gramEnd"/>
      <w:r w:rsidRPr="001C0FA7">
        <w:rPr>
          <w:rFonts w:ascii="Times New Roman" w:hAnsi="Times New Roman" w:cs="Times New Roman"/>
        </w:rPr>
        <w:t xml:space="preserve"> прогнозируемые объемы доходов, являющихся источниками формирования дорожного фонда муниципального района.</w:t>
      </w:r>
    </w:p>
    <w:p w:rsidR="001C0FA7" w:rsidRPr="001C0FA7" w:rsidRDefault="001C0FA7" w:rsidP="001C0FA7">
      <w:pPr>
        <w:pStyle w:val="ConsPlusNormal"/>
        <w:ind w:right="57" w:firstLine="0"/>
        <w:jc w:val="both"/>
        <w:rPr>
          <w:rFonts w:ascii="Times New Roman" w:hAnsi="Times New Roman" w:cs="Times New Roman"/>
        </w:rPr>
      </w:pPr>
      <w:r w:rsidRPr="001C0FA7">
        <w:rPr>
          <w:rFonts w:ascii="Times New Roman" w:hAnsi="Times New Roman" w:cs="Times New Roman"/>
        </w:rPr>
        <w:t>6. Администрация Советского района осуществляет распределение указанных бюджетных ассигнований дорожного фонда муниципального района по следующим направлениям расходов:</w:t>
      </w:r>
    </w:p>
    <w:p w:rsidR="001C0FA7" w:rsidRPr="001C0FA7" w:rsidRDefault="001C0FA7" w:rsidP="001C0FA7">
      <w:pPr>
        <w:pStyle w:val="ConsPlusNormal"/>
        <w:ind w:right="57" w:firstLine="0"/>
        <w:jc w:val="both"/>
        <w:rPr>
          <w:rFonts w:ascii="Times New Roman" w:hAnsi="Times New Roman" w:cs="Times New Roman"/>
        </w:rPr>
      </w:pPr>
      <w:proofErr w:type="gramStart"/>
      <w:r w:rsidRPr="001C0FA7">
        <w:rPr>
          <w:rFonts w:ascii="Times New Roman" w:hAnsi="Times New Roman" w:cs="Times New Roman"/>
        </w:rPr>
        <w:t>содержание</w:t>
      </w:r>
      <w:proofErr w:type="gramEnd"/>
      <w:r w:rsidRPr="001C0FA7">
        <w:rPr>
          <w:rFonts w:ascii="Times New Roman" w:hAnsi="Times New Roman" w:cs="Times New Roman"/>
        </w:rPr>
        <w:t xml:space="preserve"> действующих сетей автомобильных дорог общего пользования местного значения муниципального района и искусственных сооружений на них;</w:t>
      </w:r>
    </w:p>
    <w:p w:rsidR="001C0FA7" w:rsidRPr="001C0FA7" w:rsidRDefault="001C0FA7" w:rsidP="001C0FA7">
      <w:pPr>
        <w:pStyle w:val="ConsPlusNormal"/>
        <w:ind w:right="57" w:firstLine="0"/>
        <w:jc w:val="both"/>
        <w:rPr>
          <w:rFonts w:ascii="Times New Roman" w:hAnsi="Times New Roman" w:cs="Times New Roman"/>
        </w:rPr>
      </w:pPr>
      <w:proofErr w:type="gramStart"/>
      <w:r w:rsidRPr="001C0FA7">
        <w:rPr>
          <w:rFonts w:ascii="Times New Roman" w:hAnsi="Times New Roman" w:cs="Times New Roman"/>
        </w:rPr>
        <w:t>капитальный</w:t>
      </w:r>
      <w:proofErr w:type="gramEnd"/>
      <w:r w:rsidRPr="001C0FA7">
        <w:rPr>
          <w:rFonts w:ascii="Times New Roman" w:hAnsi="Times New Roman" w:cs="Times New Roman"/>
        </w:rPr>
        <w:t xml:space="preserve"> и ремонт и ремонт действующих сетей автомобильных дорог общего пользования местного значения муниципального района и искусственных сооружений на них;</w:t>
      </w:r>
    </w:p>
    <w:p w:rsidR="001C0FA7" w:rsidRPr="001C0FA7" w:rsidRDefault="001C0FA7" w:rsidP="001C0FA7">
      <w:pPr>
        <w:autoSpaceDE w:val="0"/>
        <w:autoSpaceDN w:val="0"/>
        <w:adjustRightInd w:val="0"/>
        <w:spacing w:after="0" w:line="240" w:lineRule="auto"/>
        <w:ind w:firstLine="708"/>
        <w:jc w:val="both"/>
        <w:rPr>
          <w:rFonts w:ascii="Times New Roman" w:hAnsi="Times New Roman" w:cs="Times New Roman"/>
          <w:sz w:val="20"/>
          <w:szCs w:val="20"/>
        </w:rPr>
      </w:pPr>
      <w:proofErr w:type="gramStart"/>
      <w:r w:rsidRPr="001C0FA7">
        <w:rPr>
          <w:rFonts w:ascii="Times New Roman" w:hAnsi="Times New Roman" w:cs="Times New Roman"/>
          <w:sz w:val="20"/>
          <w:szCs w:val="20"/>
        </w:rPr>
        <w:lastRenderedPageBreak/>
        <w:t>проектирование</w:t>
      </w:r>
      <w:proofErr w:type="gramEnd"/>
      <w:r w:rsidRPr="001C0FA7">
        <w:rPr>
          <w:rFonts w:ascii="Times New Roman" w:hAnsi="Times New Roman" w:cs="Times New Roman"/>
          <w:sz w:val="20"/>
          <w:szCs w:val="20"/>
        </w:rPr>
        <w:t xml:space="preserve"> и строительство (реконструкция) автомобильных дорог общего пользования местного значения и искусственных сооружений на них, направленных на прирост количества населенных пунктов, обеспеченных круглогодичной связью с сетью автомобильных дорог общего пользования;</w:t>
      </w:r>
    </w:p>
    <w:p w:rsidR="001C0FA7" w:rsidRPr="001C0FA7" w:rsidRDefault="001C0FA7" w:rsidP="001C0FA7">
      <w:pPr>
        <w:pStyle w:val="ConsPlusNormal"/>
        <w:ind w:firstLine="709"/>
        <w:jc w:val="both"/>
        <w:rPr>
          <w:rFonts w:ascii="Times New Roman" w:hAnsi="Times New Roman" w:cs="Times New Roman"/>
        </w:rPr>
      </w:pPr>
      <w:proofErr w:type="gramStart"/>
      <w:r w:rsidRPr="001C0FA7">
        <w:rPr>
          <w:rFonts w:ascii="Times New Roman" w:hAnsi="Times New Roman" w:cs="Times New Roman"/>
        </w:rPr>
        <w:t>изыскательские</w:t>
      </w:r>
      <w:proofErr w:type="gramEnd"/>
      <w:r w:rsidRPr="001C0FA7">
        <w:rPr>
          <w:rFonts w:ascii="Times New Roman" w:hAnsi="Times New Roman" w:cs="Times New Roman"/>
        </w:rPr>
        <w:t xml:space="preserve">, проектные, сметные, экспертные, </w:t>
      </w:r>
      <w:proofErr w:type="spellStart"/>
      <w:r w:rsidRPr="001C0FA7">
        <w:rPr>
          <w:rFonts w:ascii="Times New Roman" w:hAnsi="Times New Roman" w:cs="Times New Roman"/>
        </w:rPr>
        <w:t>инвентаризационно</w:t>
      </w:r>
      <w:proofErr w:type="spellEnd"/>
      <w:r w:rsidRPr="001C0FA7">
        <w:rPr>
          <w:rFonts w:ascii="Times New Roman" w:hAnsi="Times New Roman" w:cs="Times New Roman"/>
        </w:rPr>
        <w:t>-технологические работы в сфере дорожного хозяйства;</w:t>
      </w:r>
    </w:p>
    <w:p w:rsidR="001C0FA7" w:rsidRPr="001C0FA7" w:rsidRDefault="001C0FA7" w:rsidP="001C0FA7">
      <w:pPr>
        <w:pStyle w:val="ConsPlusNormal"/>
        <w:ind w:firstLine="709"/>
        <w:jc w:val="both"/>
        <w:rPr>
          <w:rFonts w:ascii="Times New Roman" w:hAnsi="Times New Roman" w:cs="Times New Roman"/>
        </w:rPr>
      </w:pPr>
      <w:proofErr w:type="gramStart"/>
      <w:r w:rsidRPr="001C0FA7">
        <w:rPr>
          <w:rFonts w:ascii="Times New Roman" w:hAnsi="Times New Roman" w:cs="Times New Roman"/>
        </w:rPr>
        <w:t>оценка</w:t>
      </w:r>
      <w:proofErr w:type="gramEnd"/>
      <w:r w:rsidRPr="001C0FA7">
        <w:rPr>
          <w:rFonts w:ascii="Times New Roman" w:hAnsi="Times New Roman" w:cs="Times New Roman"/>
        </w:rPr>
        <w:t xml:space="preserve"> уязвимости объектов транспортной инфраструктуры;</w:t>
      </w:r>
    </w:p>
    <w:p w:rsidR="001C0FA7" w:rsidRPr="001C0FA7" w:rsidRDefault="001C0FA7" w:rsidP="001C0FA7">
      <w:pPr>
        <w:pStyle w:val="ConsPlusNormal"/>
        <w:ind w:firstLine="709"/>
        <w:jc w:val="both"/>
        <w:rPr>
          <w:rFonts w:ascii="Times New Roman" w:hAnsi="Times New Roman" w:cs="Times New Roman"/>
        </w:rPr>
      </w:pPr>
      <w:proofErr w:type="gramStart"/>
      <w:r w:rsidRPr="001C0FA7">
        <w:rPr>
          <w:rFonts w:ascii="Times New Roman" w:hAnsi="Times New Roman" w:cs="Times New Roman"/>
        </w:rPr>
        <w:t>осуществление</w:t>
      </w:r>
      <w:proofErr w:type="gramEnd"/>
      <w:r w:rsidRPr="001C0FA7">
        <w:rPr>
          <w:rFonts w:ascii="Times New Roman" w:hAnsi="Times New Roman" w:cs="Times New Roman"/>
        </w:rPr>
        <w:t xml:space="preserve"> мероприятий по ремонту, содержанию обслуживанию и эксплуатации сетей автомобильных дорог общего пользования местного значения муниципального района и искусственных сооружений на них;</w:t>
      </w:r>
    </w:p>
    <w:p w:rsidR="001C0FA7" w:rsidRPr="001C0FA7" w:rsidRDefault="001C0FA7" w:rsidP="001C0FA7">
      <w:pPr>
        <w:pStyle w:val="ConsPlusNormal"/>
        <w:ind w:firstLine="709"/>
        <w:jc w:val="both"/>
        <w:rPr>
          <w:rFonts w:ascii="Times New Roman" w:hAnsi="Times New Roman" w:cs="Times New Roman"/>
        </w:rPr>
      </w:pPr>
      <w:proofErr w:type="gramStart"/>
      <w:r w:rsidRPr="001C0FA7">
        <w:rPr>
          <w:rFonts w:ascii="Times New Roman" w:hAnsi="Times New Roman" w:cs="Times New Roman"/>
        </w:rPr>
        <w:t>реализация</w:t>
      </w:r>
      <w:proofErr w:type="gramEnd"/>
      <w:r w:rsidRPr="001C0FA7">
        <w:rPr>
          <w:rFonts w:ascii="Times New Roman" w:hAnsi="Times New Roman" w:cs="Times New Roman"/>
        </w:rPr>
        <w:t xml:space="preserve"> мероприятий по обеспечению безопасности дорожного движения по автомобильным дорогам общего пользования местного значения муниципального района;</w:t>
      </w:r>
    </w:p>
    <w:p w:rsidR="001C0FA7" w:rsidRPr="001C0FA7" w:rsidRDefault="001C0FA7" w:rsidP="001C0FA7">
      <w:pPr>
        <w:pStyle w:val="ConsPlusNormal"/>
        <w:ind w:firstLine="709"/>
        <w:jc w:val="both"/>
        <w:rPr>
          <w:rFonts w:ascii="Times New Roman" w:hAnsi="Times New Roman" w:cs="Times New Roman"/>
        </w:rPr>
      </w:pPr>
      <w:proofErr w:type="gramStart"/>
      <w:r w:rsidRPr="001C0FA7">
        <w:rPr>
          <w:rFonts w:ascii="Times New Roman" w:hAnsi="Times New Roman" w:cs="Times New Roman"/>
        </w:rPr>
        <w:t>осуществление</w:t>
      </w:r>
      <w:proofErr w:type="gramEnd"/>
      <w:r w:rsidRPr="001C0FA7">
        <w:rPr>
          <w:rFonts w:ascii="Times New Roman" w:hAnsi="Times New Roman" w:cs="Times New Roman"/>
        </w:rPr>
        <w:t xml:space="preserve"> иных мероприятий в отношении автомобильных дорог общего пользования местного значения муниципального района.</w:t>
      </w:r>
    </w:p>
    <w:p w:rsidR="001C0FA7" w:rsidRPr="001C0FA7" w:rsidRDefault="001C0FA7" w:rsidP="001C0FA7">
      <w:pPr>
        <w:pStyle w:val="ConsPlusNormal"/>
        <w:ind w:firstLine="709"/>
        <w:jc w:val="both"/>
        <w:rPr>
          <w:rFonts w:ascii="Times New Roman" w:hAnsi="Times New Roman" w:cs="Times New Roman"/>
        </w:rPr>
      </w:pPr>
      <w:r w:rsidRPr="001C0FA7">
        <w:rPr>
          <w:rFonts w:ascii="Times New Roman" w:hAnsi="Times New Roman" w:cs="Times New Roman"/>
        </w:rPr>
        <w:t>7. Средства дорожного фонда муниципального района в объеме поступлений межбюджетных трансфертов из областного бюджета на финансовое обеспечение дорожной деятельности в отношении автомобильных дорог общего пользования местного значения расходуются в соответствии с Порядком предоставления субсидий из областного бюджета местным бюджетам, утверждаемым постановлением Правительства Кировской области.</w:t>
      </w:r>
    </w:p>
    <w:p w:rsidR="001C0FA7" w:rsidRPr="001C0FA7" w:rsidRDefault="001C0FA7" w:rsidP="001C0FA7">
      <w:pPr>
        <w:pStyle w:val="ConsPlusNormal"/>
        <w:ind w:firstLine="709"/>
        <w:jc w:val="both"/>
        <w:rPr>
          <w:rFonts w:ascii="Times New Roman" w:hAnsi="Times New Roman" w:cs="Times New Roman"/>
        </w:rPr>
      </w:pPr>
      <w:r w:rsidRPr="001C0FA7">
        <w:rPr>
          <w:rFonts w:ascii="Times New Roman" w:hAnsi="Times New Roman" w:cs="Times New Roman"/>
        </w:rPr>
        <w:t>8. Перечень объектов строительства, реконструкции, капитального ремонта, ремонта автомобильных дорог общего пользования местного значения муниципального района, перечень объектов капитального ремонта, ремонта автомобильных дорог общего пользования населенных пунктов утверждается постановлением администрации Зашижемского сельского поселения Советского района Кировской области в составе муниципальной программы.</w:t>
      </w:r>
    </w:p>
    <w:p w:rsidR="001C0FA7" w:rsidRPr="001C0FA7" w:rsidRDefault="001C0FA7" w:rsidP="001C0FA7">
      <w:pPr>
        <w:pStyle w:val="ConsPlusNormal"/>
        <w:ind w:firstLine="709"/>
        <w:jc w:val="both"/>
        <w:rPr>
          <w:rFonts w:ascii="Times New Roman" w:hAnsi="Times New Roman" w:cs="Times New Roman"/>
        </w:rPr>
      </w:pPr>
      <w:r w:rsidRPr="001C0FA7">
        <w:rPr>
          <w:rFonts w:ascii="Times New Roman" w:hAnsi="Times New Roman" w:cs="Times New Roman"/>
        </w:rPr>
        <w:t>9. Перечисление безвозмездных поступлений от физического или юридического лица в дорожный фонд муниципального района, в том числе добровольных пожертвований, осуществляется после заключения договора пожертвования между указанным физическим или юридическим лицом с одной стороны и администрацией Советского района с другой стороны.</w:t>
      </w:r>
    </w:p>
    <w:p w:rsidR="001C0FA7" w:rsidRPr="001C0FA7" w:rsidRDefault="001C0FA7" w:rsidP="001C0FA7">
      <w:pPr>
        <w:pStyle w:val="ConsPlusNormal"/>
        <w:ind w:firstLine="709"/>
        <w:jc w:val="both"/>
        <w:rPr>
          <w:rFonts w:ascii="Times New Roman" w:hAnsi="Times New Roman" w:cs="Times New Roman"/>
        </w:rPr>
      </w:pPr>
      <w:r w:rsidRPr="001C0FA7">
        <w:rPr>
          <w:rFonts w:ascii="Times New Roman" w:hAnsi="Times New Roman" w:cs="Times New Roman"/>
        </w:rPr>
        <w:t>10. Бюджетные ассигнования дорожного фонда муниципального района, не использованные в текущем финансовом году, направляются на увеличение бюджетных ассигнований дорожного фонда муниципального района в очередном финансовом году.</w:t>
      </w:r>
    </w:p>
    <w:p w:rsidR="001C0FA7" w:rsidRPr="001C0FA7" w:rsidRDefault="001C0FA7" w:rsidP="001C0FA7">
      <w:pPr>
        <w:pStyle w:val="ConsPlusNormal"/>
        <w:ind w:firstLine="709"/>
        <w:jc w:val="both"/>
        <w:rPr>
          <w:rFonts w:ascii="Times New Roman" w:hAnsi="Times New Roman" w:cs="Times New Roman"/>
        </w:rPr>
      </w:pPr>
      <w:r w:rsidRPr="001C0FA7">
        <w:rPr>
          <w:rFonts w:ascii="Times New Roman" w:hAnsi="Times New Roman" w:cs="Times New Roman"/>
        </w:rPr>
        <w:t>11. Контроль за целевым использованием средств дорожного фонда муниципального района осуществляется в соответствии с действующим законодательством.</w:t>
      </w:r>
    </w:p>
    <w:p w:rsidR="001C0FA7" w:rsidRPr="001C0FA7" w:rsidRDefault="001C0FA7" w:rsidP="001C0FA7">
      <w:pPr>
        <w:pStyle w:val="ConsPlusNormal"/>
        <w:ind w:firstLine="709"/>
        <w:jc w:val="both"/>
        <w:rPr>
          <w:rFonts w:ascii="Times New Roman" w:hAnsi="Times New Roman" w:cs="Times New Roman"/>
        </w:rPr>
      </w:pPr>
    </w:p>
    <w:p w:rsidR="001C0FA7" w:rsidRPr="00217268" w:rsidRDefault="001C0FA7" w:rsidP="001C0FA7">
      <w:pPr>
        <w:pStyle w:val="ConsPlusNormal"/>
        <w:jc w:val="center"/>
        <w:rPr>
          <w:rFonts w:ascii="Times New Roman" w:hAnsi="Times New Roman" w:cs="Times New Roman"/>
          <w:sz w:val="28"/>
          <w:szCs w:val="28"/>
        </w:rPr>
      </w:pPr>
      <w:r>
        <w:rPr>
          <w:rFonts w:ascii="Times New Roman" w:hAnsi="Times New Roman" w:cs="Times New Roman"/>
          <w:sz w:val="28"/>
          <w:szCs w:val="28"/>
        </w:rPr>
        <w:t>__________</w:t>
      </w:r>
    </w:p>
    <w:p w:rsidR="004E45E8" w:rsidRPr="007A73E9" w:rsidRDefault="004E45E8" w:rsidP="004E45E8">
      <w:pPr>
        <w:jc w:val="center"/>
        <w:rPr>
          <w:color w:val="000000"/>
          <w:sz w:val="20"/>
          <w:szCs w:val="20"/>
        </w:rPr>
      </w:pPr>
    </w:p>
    <w:p w:rsidR="007A73E9" w:rsidRPr="007A73E9" w:rsidRDefault="007A73E9" w:rsidP="00317BF8">
      <w:pPr>
        <w:pStyle w:val="a9"/>
        <w:spacing w:beforeAutospacing="0" w:after="0" w:afterAutospacing="0"/>
        <w:ind w:firstLine="555"/>
        <w:jc w:val="center"/>
        <w:rPr>
          <w:b/>
          <w:bCs/>
          <w:color w:val="000000"/>
          <w:sz w:val="20"/>
          <w:szCs w:val="20"/>
        </w:rPr>
      </w:pPr>
      <w:r w:rsidRPr="007A73E9">
        <w:rPr>
          <w:b/>
          <w:bCs/>
          <w:color w:val="000000"/>
          <w:sz w:val="20"/>
          <w:szCs w:val="20"/>
        </w:rPr>
        <w:t xml:space="preserve">  РОССИЙСКАЯ ФЕДЕРАЦИЯ</w:t>
      </w:r>
    </w:p>
    <w:p w:rsidR="007A73E9" w:rsidRPr="007A73E9" w:rsidRDefault="007A73E9" w:rsidP="00317BF8">
      <w:pPr>
        <w:pStyle w:val="a9"/>
        <w:spacing w:beforeAutospacing="0" w:after="0" w:afterAutospacing="0"/>
        <w:ind w:firstLine="555"/>
        <w:jc w:val="center"/>
        <w:rPr>
          <w:b/>
          <w:bCs/>
          <w:color w:val="000000"/>
          <w:sz w:val="20"/>
          <w:szCs w:val="20"/>
        </w:rPr>
      </w:pPr>
      <w:r w:rsidRPr="007A73E9">
        <w:rPr>
          <w:b/>
          <w:bCs/>
          <w:color w:val="000000"/>
          <w:sz w:val="20"/>
          <w:szCs w:val="20"/>
        </w:rPr>
        <w:t>ЗАШИЖЕМСКАЯ СЕЛЬСКАЯ ДУМА</w:t>
      </w:r>
    </w:p>
    <w:p w:rsidR="007A73E9" w:rsidRPr="007A73E9" w:rsidRDefault="007A73E9" w:rsidP="00317BF8">
      <w:pPr>
        <w:pStyle w:val="a9"/>
        <w:spacing w:beforeAutospacing="0" w:after="0" w:afterAutospacing="0"/>
        <w:ind w:firstLine="555"/>
        <w:jc w:val="center"/>
        <w:rPr>
          <w:b/>
          <w:bCs/>
          <w:color w:val="000000"/>
          <w:sz w:val="20"/>
          <w:szCs w:val="20"/>
        </w:rPr>
      </w:pPr>
      <w:r w:rsidRPr="007A73E9">
        <w:rPr>
          <w:b/>
          <w:bCs/>
          <w:color w:val="000000"/>
          <w:sz w:val="20"/>
          <w:szCs w:val="20"/>
        </w:rPr>
        <w:t xml:space="preserve">СОВЕТСКОГО РАЙОНА КИРОВСКОЙ ОБЛАСТИ </w:t>
      </w:r>
    </w:p>
    <w:p w:rsidR="007A73E9" w:rsidRPr="007A73E9" w:rsidRDefault="007A73E9" w:rsidP="00317BF8">
      <w:pPr>
        <w:pStyle w:val="a9"/>
        <w:spacing w:beforeAutospacing="0" w:after="0" w:afterAutospacing="0"/>
        <w:ind w:firstLine="555"/>
        <w:jc w:val="center"/>
        <w:rPr>
          <w:color w:val="000000"/>
          <w:sz w:val="20"/>
          <w:szCs w:val="20"/>
        </w:rPr>
      </w:pPr>
      <w:r w:rsidRPr="007A73E9">
        <w:rPr>
          <w:b/>
          <w:bCs/>
          <w:color w:val="000000"/>
          <w:sz w:val="20"/>
          <w:szCs w:val="20"/>
        </w:rPr>
        <w:t>ТРЕТЬЕГО СОЗЫВА</w:t>
      </w:r>
    </w:p>
    <w:p w:rsidR="007A73E9" w:rsidRPr="007A73E9" w:rsidRDefault="007A73E9" w:rsidP="007A73E9">
      <w:pPr>
        <w:pStyle w:val="a9"/>
        <w:spacing w:beforeAutospacing="0" w:afterAutospacing="0"/>
        <w:ind w:firstLine="555"/>
        <w:jc w:val="center"/>
        <w:rPr>
          <w:color w:val="000000"/>
          <w:sz w:val="20"/>
          <w:szCs w:val="20"/>
        </w:rPr>
      </w:pPr>
    </w:p>
    <w:p w:rsidR="007A73E9" w:rsidRPr="007A73E9" w:rsidRDefault="007A73E9" w:rsidP="007A73E9">
      <w:pPr>
        <w:pStyle w:val="a9"/>
        <w:spacing w:beforeAutospacing="0" w:afterAutospacing="0"/>
        <w:ind w:firstLine="555"/>
        <w:jc w:val="center"/>
        <w:rPr>
          <w:b/>
          <w:color w:val="000000"/>
          <w:sz w:val="20"/>
          <w:szCs w:val="20"/>
        </w:rPr>
      </w:pPr>
      <w:r w:rsidRPr="007A73E9">
        <w:rPr>
          <w:b/>
          <w:color w:val="000000"/>
          <w:sz w:val="20"/>
          <w:szCs w:val="20"/>
        </w:rPr>
        <w:t>РЕШЕНИЕ</w:t>
      </w:r>
    </w:p>
    <w:p w:rsidR="007A73E9" w:rsidRPr="007A73E9" w:rsidRDefault="007A73E9" w:rsidP="007A73E9">
      <w:pPr>
        <w:pStyle w:val="a9"/>
        <w:spacing w:beforeAutospacing="0" w:afterAutospacing="0"/>
        <w:ind w:firstLine="555"/>
        <w:jc w:val="center"/>
        <w:rPr>
          <w:color w:val="000000"/>
          <w:sz w:val="20"/>
          <w:szCs w:val="20"/>
        </w:rPr>
      </w:pPr>
    </w:p>
    <w:p w:rsidR="007A73E9" w:rsidRPr="007A73E9" w:rsidRDefault="007A73E9" w:rsidP="007A73E9">
      <w:pPr>
        <w:pStyle w:val="a9"/>
        <w:spacing w:beforeAutospacing="0" w:afterAutospacing="0"/>
        <w:ind w:firstLine="555"/>
        <w:rPr>
          <w:color w:val="000000"/>
          <w:sz w:val="20"/>
          <w:szCs w:val="20"/>
        </w:rPr>
      </w:pPr>
      <w:r w:rsidRPr="007A73E9">
        <w:rPr>
          <w:color w:val="000000"/>
          <w:sz w:val="20"/>
          <w:szCs w:val="20"/>
        </w:rPr>
        <w:t>19.06.2025                                                                                                 № 7</w:t>
      </w:r>
    </w:p>
    <w:p w:rsidR="007A73E9" w:rsidRPr="007A73E9" w:rsidRDefault="007A73E9" w:rsidP="007A73E9">
      <w:pPr>
        <w:pStyle w:val="a9"/>
        <w:spacing w:beforeAutospacing="0" w:afterAutospacing="0"/>
        <w:ind w:firstLine="555"/>
        <w:jc w:val="center"/>
        <w:rPr>
          <w:color w:val="000000"/>
          <w:sz w:val="20"/>
          <w:szCs w:val="20"/>
        </w:rPr>
      </w:pPr>
      <w:r w:rsidRPr="007A73E9">
        <w:rPr>
          <w:color w:val="000000"/>
          <w:sz w:val="20"/>
          <w:szCs w:val="20"/>
        </w:rPr>
        <w:t>с.Зашижемье</w:t>
      </w:r>
    </w:p>
    <w:p w:rsidR="007A73E9" w:rsidRPr="007A73E9" w:rsidRDefault="007A73E9" w:rsidP="007A73E9">
      <w:pPr>
        <w:pStyle w:val="a9"/>
        <w:spacing w:beforeAutospacing="0" w:afterAutospacing="0"/>
        <w:ind w:firstLine="555"/>
        <w:jc w:val="center"/>
        <w:rPr>
          <w:color w:val="000000"/>
          <w:sz w:val="20"/>
          <w:szCs w:val="20"/>
        </w:rPr>
      </w:pPr>
    </w:p>
    <w:p w:rsidR="007A73E9" w:rsidRPr="007A73E9" w:rsidRDefault="007A73E9" w:rsidP="007A73E9">
      <w:pPr>
        <w:pStyle w:val="a9"/>
        <w:spacing w:before="0" w:beforeAutospacing="0" w:after="0" w:afterAutospacing="0"/>
        <w:ind w:firstLine="555"/>
        <w:jc w:val="center"/>
        <w:rPr>
          <w:b/>
          <w:bCs/>
          <w:color w:val="000000"/>
          <w:sz w:val="20"/>
          <w:szCs w:val="20"/>
        </w:rPr>
      </w:pPr>
      <w:r w:rsidRPr="007A73E9">
        <w:rPr>
          <w:b/>
          <w:bCs/>
          <w:color w:val="000000"/>
          <w:sz w:val="20"/>
          <w:szCs w:val="20"/>
        </w:rPr>
        <w:t xml:space="preserve">Об утверждении Положения о порядке установки памятников, </w:t>
      </w:r>
    </w:p>
    <w:p w:rsidR="007A73E9" w:rsidRPr="007A73E9" w:rsidRDefault="007A73E9" w:rsidP="007A73E9">
      <w:pPr>
        <w:pStyle w:val="a9"/>
        <w:spacing w:before="0" w:beforeAutospacing="0" w:after="0" w:afterAutospacing="0"/>
        <w:ind w:firstLine="555"/>
        <w:jc w:val="center"/>
        <w:rPr>
          <w:b/>
          <w:bCs/>
          <w:color w:val="000000"/>
          <w:sz w:val="20"/>
          <w:szCs w:val="20"/>
        </w:rPr>
      </w:pPr>
      <w:proofErr w:type="gramStart"/>
      <w:r w:rsidRPr="007A73E9">
        <w:rPr>
          <w:b/>
          <w:bCs/>
          <w:color w:val="000000"/>
          <w:sz w:val="20"/>
          <w:szCs w:val="20"/>
        </w:rPr>
        <w:t>мемориальных</w:t>
      </w:r>
      <w:proofErr w:type="gramEnd"/>
      <w:r w:rsidRPr="007A73E9">
        <w:rPr>
          <w:b/>
          <w:bCs/>
          <w:color w:val="000000"/>
          <w:sz w:val="20"/>
          <w:szCs w:val="20"/>
        </w:rPr>
        <w:t xml:space="preserve"> досок и других памятных знаков</w:t>
      </w:r>
      <w:r>
        <w:rPr>
          <w:b/>
          <w:bCs/>
          <w:color w:val="000000"/>
          <w:sz w:val="20"/>
          <w:szCs w:val="20"/>
        </w:rPr>
        <w:t xml:space="preserve"> </w:t>
      </w:r>
      <w:r w:rsidRPr="007A73E9">
        <w:rPr>
          <w:b/>
          <w:bCs/>
          <w:color w:val="000000"/>
          <w:sz w:val="20"/>
          <w:szCs w:val="20"/>
        </w:rPr>
        <w:t>на территории муниципального образования</w:t>
      </w:r>
    </w:p>
    <w:p w:rsidR="007A73E9" w:rsidRPr="007A73E9" w:rsidRDefault="007A73E9" w:rsidP="007A73E9">
      <w:pPr>
        <w:pStyle w:val="a9"/>
        <w:spacing w:before="0" w:beforeAutospacing="0" w:after="0" w:afterAutospacing="0"/>
        <w:ind w:firstLine="555"/>
        <w:jc w:val="center"/>
        <w:rPr>
          <w:b/>
          <w:bCs/>
          <w:color w:val="000000"/>
          <w:sz w:val="20"/>
          <w:szCs w:val="20"/>
        </w:rPr>
      </w:pPr>
      <w:r w:rsidRPr="007A73E9">
        <w:rPr>
          <w:b/>
          <w:bCs/>
          <w:color w:val="000000"/>
          <w:sz w:val="20"/>
          <w:szCs w:val="20"/>
        </w:rPr>
        <w:t>Зашижемское сельское поселение Советского района Кировской области</w:t>
      </w:r>
    </w:p>
    <w:p w:rsidR="007A73E9" w:rsidRPr="007A73E9" w:rsidRDefault="007A73E9" w:rsidP="007A73E9">
      <w:pPr>
        <w:pStyle w:val="a9"/>
        <w:spacing w:beforeAutospacing="0" w:after="0" w:afterAutospacing="0"/>
        <w:ind w:firstLine="555"/>
        <w:jc w:val="center"/>
        <w:rPr>
          <w:color w:val="000000"/>
          <w:sz w:val="20"/>
          <w:szCs w:val="20"/>
        </w:rPr>
      </w:pPr>
    </w:p>
    <w:p w:rsidR="007A73E9" w:rsidRPr="007A73E9" w:rsidRDefault="007A73E9" w:rsidP="007A73E9">
      <w:pPr>
        <w:pStyle w:val="a9"/>
        <w:spacing w:beforeAutospacing="0" w:afterAutospacing="0"/>
        <w:ind w:firstLine="555"/>
        <w:jc w:val="both"/>
        <w:rPr>
          <w:color w:val="000000"/>
          <w:sz w:val="20"/>
          <w:szCs w:val="20"/>
        </w:rPr>
      </w:pPr>
      <w:r w:rsidRPr="007A73E9">
        <w:rPr>
          <w:sz w:val="20"/>
          <w:szCs w:val="20"/>
        </w:rPr>
        <w:t>В соответствии с Федеральным законом от 06.10.20103 № 131-ФЗ «</w:t>
      </w:r>
      <w:hyperlink r:id="rId46" w:tgtFrame="https://pravo-search.minjust.ru/bigs/_blank" w:history="1">
        <w:r w:rsidRPr="00317BF8">
          <w:rPr>
            <w:rStyle w:val="a8"/>
            <w:color w:val="auto"/>
            <w:sz w:val="20"/>
            <w:szCs w:val="20"/>
          </w:rPr>
          <w:t>Об общих принципах организации местного самоуправления в Российской Федерации</w:t>
        </w:r>
      </w:hyperlink>
      <w:r w:rsidRPr="00317BF8">
        <w:rPr>
          <w:sz w:val="20"/>
          <w:szCs w:val="20"/>
        </w:rPr>
        <w:t xml:space="preserve">», </w:t>
      </w:r>
      <w:hyperlink r:id="rId47" w:tgtFrame="https://pravo-search.minjust.ru/bigs/_blank" w:history="1">
        <w:r w:rsidRPr="00317BF8">
          <w:rPr>
            <w:rStyle w:val="a8"/>
            <w:color w:val="auto"/>
            <w:sz w:val="20"/>
            <w:szCs w:val="20"/>
          </w:rPr>
          <w:t>Устава</w:t>
        </w:r>
      </w:hyperlink>
      <w:r w:rsidRPr="007A73E9">
        <w:rPr>
          <w:sz w:val="20"/>
          <w:szCs w:val="20"/>
        </w:rPr>
        <w:t xml:space="preserve"> м</w:t>
      </w:r>
      <w:r w:rsidRPr="007A73E9">
        <w:rPr>
          <w:color w:val="000000"/>
          <w:sz w:val="20"/>
          <w:szCs w:val="20"/>
        </w:rPr>
        <w:t>униципального образования Зашижемское сельское поселение Советского района Кировской области,</w:t>
      </w:r>
    </w:p>
    <w:p w:rsidR="007A73E9" w:rsidRPr="007A73E9" w:rsidRDefault="007A73E9" w:rsidP="007A73E9">
      <w:pPr>
        <w:pStyle w:val="a9"/>
        <w:spacing w:beforeAutospacing="0" w:afterAutospacing="0"/>
        <w:ind w:firstLine="555"/>
        <w:jc w:val="both"/>
        <w:rPr>
          <w:color w:val="000000"/>
          <w:sz w:val="20"/>
          <w:szCs w:val="20"/>
        </w:rPr>
      </w:pPr>
    </w:p>
    <w:p w:rsidR="007A73E9" w:rsidRPr="007A73E9" w:rsidRDefault="007A73E9" w:rsidP="007A73E9">
      <w:pPr>
        <w:pStyle w:val="a9"/>
        <w:spacing w:beforeAutospacing="0" w:afterAutospacing="0"/>
        <w:ind w:firstLine="555"/>
        <w:jc w:val="center"/>
        <w:rPr>
          <w:color w:val="000000"/>
          <w:sz w:val="20"/>
          <w:szCs w:val="20"/>
        </w:rPr>
      </w:pPr>
      <w:r w:rsidRPr="007A73E9">
        <w:rPr>
          <w:color w:val="000000"/>
          <w:sz w:val="20"/>
          <w:szCs w:val="20"/>
        </w:rPr>
        <w:t>Зашижемская сельская Дума РЕШИЛА:</w:t>
      </w:r>
    </w:p>
    <w:p w:rsidR="007A73E9" w:rsidRPr="007A73E9" w:rsidRDefault="007A73E9" w:rsidP="007A73E9">
      <w:pPr>
        <w:pStyle w:val="a9"/>
        <w:spacing w:beforeAutospacing="0" w:afterAutospacing="0"/>
        <w:ind w:firstLine="555"/>
        <w:jc w:val="both"/>
        <w:rPr>
          <w:color w:val="000000"/>
          <w:sz w:val="20"/>
          <w:szCs w:val="20"/>
        </w:rPr>
      </w:pPr>
    </w:p>
    <w:p w:rsidR="007A73E9" w:rsidRPr="007A73E9" w:rsidRDefault="007A73E9" w:rsidP="007A73E9">
      <w:pPr>
        <w:pStyle w:val="a9"/>
        <w:numPr>
          <w:ilvl w:val="0"/>
          <w:numId w:val="30"/>
        </w:numPr>
        <w:spacing w:before="0" w:beforeAutospacing="0" w:after="0" w:afterAutospacing="0"/>
        <w:jc w:val="both"/>
        <w:rPr>
          <w:color w:val="000000"/>
          <w:sz w:val="20"/>
          <w:szCs w:val="20"/>
        </w:rPr>
      </w:pPr>
      <w:r w:rsidRPr="007A73E9">
        <w:rPr>
          <w:color w:val="000000"/>
          <w:sz w:val="20"/>
          <w:szCs w:val="20"/>
        </w:rPr>
        <w:lastRenderedPageBreak/>
        <w:t>Утвердить Положение о порядке установки памятников, мемориальных досок и других памятных знаков на территории муниципального образования Зашижемское сельское поселение Советского района Кировской области, согласно приложению.</w:t>
      </w:r>
    </w:p>
    <w:p w:rsidR="007A73E9" w:rsidRPr="007A73E9" w:rsidRDefault="007A73E9" w:rsidP="007A73E9">
      <w:pPr>
        <w:pStyle w:val="a9"/>
        <w:numPr>
          <w:ilvl w:val="0"/>
          <w:numId w:val="30"/>
        </w:numPr>
        <w:spacing w:before="0" w:beforeAutospacing="0" w:after="0" w:afterAutospacing="0"/>
        <w:jc w:val="both"/>
        <w:rPr>
          <w:color w:val="000000"/>
          <w:sz w:val="20"/>
          <w:szCs w:val="20"/>
        </w:rPr>
      </w:pPr>
      <w:r w:rsidRPr="007A73E9">
        <w:rPr>
          <w:color w:val="000000"/>
          <w:sz w:val="20"/>
          <w:szCs w:val="20"/>
        </w:rPr>
        <w:t>Опубликовать настоящее решение в Информационном бюллетене органов местного самоуправления Зашижемского сельского поселения Советского района Кировской области и разместить в информационно-телекоммуникационной сети «Интернет» по адресу: http://www.cоветский43.рф.</w:t>
      </w:r>
    </w:p>
    <w:p w:rsidR="007A73E9" w:rsidRPr="007A73E9" w:rsidRDefault="007A73E9" w:rsidP="007A73E9">
      <w:pPr>
        <w:pStyle w:val="a9"/>
        <w:numPr>
          <w:ilvl w:val="0"/>
          <w:numId w:val="30"/>
        </w:numPr>
        <w:spacing w:before="0" w:beforeAutospacing="0" w:after="0" w:afterAutospacing="0"/>
        <w:jc w:val="both"/>
        <w:rPr>
          <w:color w:val="000000"/>
          <w:sz w:val="20"/>
          <w:szCs w:val="20"/>
        </w:rPr>
      </w:pPr>
      <w:r w:rsidRPr="007A73E9">
        <w:rPr>
          <w:color w:val="000000"/>
          <w:sz w:val="20"/>
          <w:szCs w:val="20"/>
        </w:rPr>
        <w:t>Настоящее решение вступает в силу в соответствии с действующим законодательством.</w:t>
      </w:r>
    </w:p>
    <w:p w:rsidR="007A73E9" w:rsidRPr="007A73E9" w:rsidRDefault="007A73E9" w:rsidP="007A73E9">
      <w:pPr>
        <w:pStyle w:val="a9"/>
        <w:numPr>
          <w:ilvl w:val="0"/>
          <w:numId w:val="30"/>
        </w:numPr>
        <w:spacing w:before="0" w:beforeAutospacing="0" w:after="0" w:afterAutospacing="0"/>
        <w:jc w:val="both"/>
        <w:rPr>
          <w:color w:val="000000"/>
          <w:sz w:val="20"/>
          <w:szCs w:val="20"/>
        </w:rPr>
      </w:pPr>
      <w:r w:rsidRPr="007A73E9">
        <w:rPr>
          <w:color w:val="000000"/>
          <w:sz w:val="20"/>
          <w:szCs w:val="20"/>
        </w:rPr>
        <w:t xml:space="preserve">Контроль за исполнением данного решения возложить на комиссию по мандатам, регламенту, вопросам местного самоуправления, законности и правопорядку (М.Е. </w:t>
      </w:r>
      <w:proofErr w:type="spellStart"/>
      <w:r w:rsidRPr="007A73E9">
        <w:rPr>
          <w:color w:val="000000"/>
          <w:sz w:val="20"/>
          <w:szCs w:val="20"/>
        </w:rPr>
        <w:t>Хлыбов</w:t>
      </w:r>
      <w:proofErr w:type="spellEnd"/>
      <w:r w:rsidRPr="007A73E9">
        <w:rPr>
          <w:color w:val="000000"/>
          <w:sz w:val="20"/>
          <w:szCs w:val="20"/>
        </w:rPr>
        <w:t>).</w:t>
      </w:r>
    </w:p>
    <w:p w:rsidR="007A73E9" w:rsidRPr="007A73E9" w:rsidRDefault="007A73E9" w:rsidP="007A73E9">
      <w:pPr>
        <w:pStyle w:val="a9"/>
        <w:spacing w:beforeAutospacing="0" w:afterAutospacing="0"/>
        <w:ind w:firstLine="555"/>
        <w:jc w:val="both"/>
        <w:rPr>
          <w:color w:val="000000"/>
          <w:sz w:val="20"/>
          <w:szCs w:val="20"/>
        </w:rPr>
      </w:pPr>
    </w:p>
    <w:p w:rsidR="007A73E9" w:rsidRPr="007A73E9" w:rsidRDefault="007A73E9" w:rsidP="007A73E9">
      <w:pPr>
        <w:pStyle w:val="a9"/>
        <w:spacing w:beforeAutospacing="0" w:afterAutospacing="0"/>
        <w:ind w:firstLine="555"/>
        <w:jc w:val="both"/>
        <w:rPr>
          <w:color w:val="000000"/>
          <w:sz w:val="20"/>
          <w:szCs w:val="20"/>
        </w:rPr>
      </w:pPr>
    </w:p>
    <w:p w:rsidR="007A73E9" w:rsidRPr="007A73E9" w:rsidRDefault="007A73E9" w:rsidP="007A73E9">
      <w:pPr>
        <w:spacing w:after="0" w:line="240" w:lineRule="auto"/>
        <w:jc w:val="both"/>
        <w:rPr>
          <w:rFonts w:ascii="Times New Roman" w:hAnsi="Times New Roman" w:cs="Times New Roman"/>
          <w:sz w:val="20"/>
          <w:szCs w:val="20"/>
        </w:rPr>
      </w:pPr>
      <w:r w:rsidRPr="007A73E9">
        <w:rPr>
          <w:rFonts w:ascii="Times New Roman" w:hAnsi="Times New Roman" w:cs="Times New Roman"/>
          <w:sz w:val="20"/>
          <w:szCs w:val="20"/>
        </w:rPr>
        <w:t>Глава Зашижемского сельского поселения,</w:t>
      </w:r>
    </w:p>
    <w:p w:rsidR="007A73E9" w:rsidRPr="007A73E9" w:rsidRDefault="007A73E9" w:rsidP="007A73E9">
      <w:pPr>
        <w:tabs>
          <w:tab w:val="left" w:pos="7530"/>
        </w:tabs>
        <w:spacing w:after="0" w:line="240" w:lineRule="auto"/>
        <w:rPr>
          <w:rFonts w:ascii="Times New Roman" w:hAnsi="Times New Roman" w:cs="Times New Roman"/>
          <w:sz w:val="20"/>
          <w:szCs w:val="20"/>
        </w:rPr>
      </w:pPr>
      <w:r w:rsidRPr="007A73E9">
        <w:rPr>
          <w:rFonts w:ascii="Times New Roman" w:hAnsi="Times New Roman" w:cs="Times New Roman"/>
          <w:sz w:val="20"/>
          <w:szCs w:val="20"/>
        </w:rPr>
        <w:t>Председатель Зашижемской сельской Думы                                Н.Н. Краснова</w:t>
      </w:r>
    </w:p>
    <w:p w:rsidR="007A73E9" w:rsidRPr="007A73E9" w:rsidRDefault="007A73E9" w:rsidP="007A73E9">
      <w:pPr>
        <w:rPr>
          <w:rFonts w:ascii="Times New Roman" w:hAnsi="Times New Roman" w:cs="Times New Roman"/>
          <w:sz w:val="20"/>
          <w:szCs w:val="20"/>
        </w:rPr>
      </w:pPr>
    </w:p>
    <w:p w:rsidR="007A73E9" w:rsidRPr="007A73E9" w:rsidRDefault="007A73E9" w:rsidP="007A73E9">
      <w:pPr>
        <w:pStyle w:val="a9"/>
        <w:spacing w:beforeAutospacing="0" w:afterAutospacing="0"/>
        <w:ind w:firstLine="555"/>
        <w:jc w:val="right"/>
        <w:rPr>
          <w:color w:val="000000"/>
          <w:sz w:val="20"/>
          <w:szCs w:val="20"/>
        </w:rPr>
      </w:pPr>
      <w:r w:rsidRPr="007A73E9">
        <w:rPr>
          <w:color w:val="000000"/>
          <w:sz w:val="20"/>
          <w:szCs w:val="20"/>
        </w:rPr>
        <w:t>ПРИЛОЖЕНИЕ</w:t>
      </w:r>
    </w:p>
    <w:p w:rsidR="007A73E9" w:rsidRPr="007A73E9" w:rsidRDefault="007A73E9" w:rsidP="007A73E9">
      <w:pPr>
        <w:pStyle w:val="a9"/>
        <w:spacing w:beforeAutospacing="0" w:afterAutospacing="0"/>
        <w:ind w:firstLine="555"/>
        <w:jc w:val="right"/>
        <w:rPr>
          <w:color w:val="000000"/>
          <w:sz w:val="20"/>
          <w:szCs w:val="20"/>
        </w:rPr>
      </w:pPr>
    </w:p>
    <w:p w:rsidR="007A73E9" w:rsidRPr="007A73E9" w:rsidRDefault="007A73E9" w:rsidP="007A73E9">
      <w:pPr>
        <w:pStyle w:val="a9"/>
        <w:spacing w:beforeAutospacing="0" w:afterAutospacing="0"/>
        <w:ind w:firstLine="555"/>
        <w:jc w:val="right"/>
        <w:rPr>
          <w:color w:val="000000"/>
          <w:sz w:val="20"/>
          <w:szCs w:val="20"/>
        </w:rPr>
      </w:pPr>
      <w:proofErr w:type="gramStart"/>
      <w:r w:rsidRPr="007A73E9">
        <w:rPr>
          <w:color w:val="000000"/>
          <w:sz w:val="20"/>
          <w:szCs w:val="20"/>
        </w:rPr>
        <w:t>утверждено</w:t>
      </w:r>
      <w:proofErr w:type="gramEnd"/>
      <w:r w:rsidRPr="007A73E9">
        <w:rPr>
          <w:color w:val="000000"/>
          <w:sz w:val="20"/>
          <w:szCs w:val="20"/>
        </w:rPr>
        <w:t xml:space="preserve"> решением</w:t>
      </w:r>
    </w:p>
    <w:p w:rsidR="007A73E9" w:rsidRPr="007A73E9" w:rsidRDefault="007A73E9" w:rsidP="007A73E9">
      <w:pPr>
        <w:pStyle w:val="a9"/>
        <w:spacing w:beforeAutospacing="0" w:afterAutospacing="0"/>
        <w:ind w:firstLine="555"/>
        <w:jc w:val="right"/>
        <w:rPr>
          <w:color w:val="000000"/>
          <w:sz w:val="20"/>
          <w:szCs w:val="20"/>
        </w:rPr>
      </w:pPr>
      <w:r w:rsidRPr="007A73E9">
        <w:rPr>
          <w:color w:val="000000"/>
          <w:sz w:val="20"/>
          <w:szCs w:val="20"/>
        </w:rPr>
        <w:t>Зашижемской сельской Думы</w:t>
      </w:r>
    </w:p>
    <w:p w:rsidR="007A73E9" w:rsidRPr="007A73E9" w:rsidRDefault="007A73E9" w:rsidP="007A73E9">
      <w:pPr>
        <w:pStyle w:val="a9"/>
        <w:spacing w:beforeAutospacing="0" w:afterAutospacing="0"/>
        <w:ind w:firstLine="555"/>
        <w:jc w:val="right"/>
        <w:rPr>
          <w:color w:val="000000"/>
          <w:sz w:val="20"/>
          <w:szCs w:val="20"/>
        </w:rPr>
      </w:pPr>
      <w:proofErr w:type="gramStart"/>
      <w:r w:rsidRPr="007A73E9">
        <w:rPr>
          <w:color w:val="000000"/>
          <w:sz w:val="20"/>
          <w:szCs w:val="20"/>
        </w:rPr>
        <w:t>от</w:t>
      </w:r>
      <w:proofErr w:type="gramEnd"/>
      <w:r w:rsidRPr="007A73E9">
        <w:rPr>
          <w:color w:val="000000"/>
          <w:sz w:val="20"/>
          <w:szCs w:val="20"/>
        </w:rPr>
        <w:t xml:space="preserve"> 19.06.2025 № 7</w:t>
      </w:r>
    </w:p>
    <w:p w:rsidR="007A73E9" w:rsidRPr="007A73E9" w:rsidRDefault="007A73E9" w:rsidP="007A73E9">
      <w:pPr>
        <w:pStyle w:val="ConsPlusTitle"/>
        <w:jc w:val="center"/>
        <w:rPr>
          <w:rFonts w:ascii="Times New Roman" w:hAnsi="Times New Roman" w:cs="Times New Roman"/>
        </w:rPr>
      </w:pPr>
    </w:p>
    <w:p w:rsidR="007A73E9" w:rsidRPr="007A73E9" w:rsidRDefault="007A73E9" w:rsidP="007A73E9">
      <w:pPr>
        <w:pStyle w:val="ConsPlusTitle"/>
        <w:jc w:val="center"/>
        <w:rPr>
          <w:rFonts w:ascii="Times New Roman" w:hAnsi="Times New Roman" w:cs="Times New Roman"/>
        </w:rPr>
      </w:pPr>
    </w:p>
    <w:p w:rsidR="007A73E9" w:rsidRPr="007A73E9" w:rsidRDefault="007A73E9" w:rsidP="007A73E9">
      <w:pPr>
        <w:pStyle w:val="ConsPlusTitle"/>
        <w:jc w:val="center"/>
        <w:rPr>
          <w:rFonts w:ascii="Times New Roman" w:hAnsi="Times New Roman" w:cs="Times New Roman"/>
        </w:rPr>
      </w:pPr>
      <w:r w:rsidRPr="007A73E9">
        <w:rPr>
          <w:rFonts w:ascii="Times New Roman" w:hAnsi="Times New Roman" w:cs="Times New Roman"/>
        </w:rPr>
        <w:t xml:space="preserve">Положение </w:t>
      </w:r>
    </w:p>
    <w:p w:rsidR="007A73E9" w:rsidRPr="007A73E9" w:rsidRDefault="007A73E9" w:rsidP="007A73E9">
      <w:pPr>
        <w:pStyle w:val="ConsPlusTitle"/>
        <w:jc w:val="center"/>
        <w:rPr>
          <w:rFonts w:ascii="Times New Roman" w:hAnsi="Times New Roman" w:cs="Times New Roman"/>
        </w:rPr>
      </w:pPr>
      <w:proofErr w:type="gramStart"/>
      <w:r w:rsidRPr="007A73E9">
        <w:rPr>
          <w:rFonts w:ascii="Times New Roman" w:hAnsi="Times New Roman" w:cs="Times New Roman"/>
        </w:rPr>
        <w:t>о</w:t>
      </w:r>
      <w:proofErr w:type="gramEnd"/>
      <w:r w:rsidRPr="007A73E9">
        <w:rPr>
          <w:rFonts w:ascii="Times New Roman" w:hAnsi="Times New Roman" w:cs="Times New Roman"/>
        </w:rPr>
        <w:t xml:space="preserve"> порядке установки памятников, мемориальных досок</w:t>
      </w:r>
    </w:p>
    <w:p w:rsidR="007A73E9" w:rsidRPr="007A73E9" w:rsidRDefault="007A73E9" w:rsidP="007A73E9">
      <w:pPr>
        <w:pStyle w:val="ConsPlusTitle"/>
        <w:jc w:val="center"/>
        <w:rPr>
          <w:rFonts w:ascii="Times New Roman" w:hAnsi="Times New Roman" w:cs="Times New Roman"/>
        </w:rPr>
      </w:pPr>
      <w:r w:rsidRPr="007A73E9">
        <w:rPr>
          <w:rFonts w:ascii="Times New Roman" w:hAnsi="Times New Roman" w:cs="Times New Roman"/>
        </w:rPr>
        <w:t xml:space="preserve"> </w:t>
      </w:r>
      <w:proofErr w:type="gramStart"/>
      <w:r w:rsidRPr="007A73E9">
        <w:rPr>
          <w:rFonts w:ascii="Times New Roman" w:hAnsi="Times New Roman" w:cs="Times New Roman"/>
        </w:rPr>
        <w:t>и</w:t>
      </w:r>
      <w:proofErr w:type="gramEnd"/>
      <w:r w:rsidRPr="007A73E9">
        <w:rPr>
          <w:rFonts w:ascii="Times New Roman" w:hAnsi="Times New Roman" w:cs="Times New Roman"/>
        </w:rPr>
        <w:t xml:space="preserve"> других памятных знаков на территории </w:t>
      </w:r>
    </w:p>
    <w:p w:rsidR="007A73E9" w:rsidRPr="007A73E9" w:rsidRDefault="007A73E9" w:rsidP="007A73E9">
      <w:pPr>
        <w:pStyle w:val="ConsPlusTitle"/>
        <w:jc w:val="center"/>
        <w:rPr>
          <w:rFonts w:ascii="Times New Roman" w:hAnsi="Times New Roman" w:cs="Times New Roman"/>
        </w:rPr>
      </w:pPr>
      <w:proofErr w:type="gramStart"/>
      <w:r w:rsidRPr="007A73E9">
        <w:rPr>
          <w:rFonts w:ascii="Times New Roman" w:hAnsi="Times New Roman" w:cs="Times New Roman"/>
        </w:rPr>
        <w:t>муниципального</w:t>
      </w:r>
      <w:proofErr w:type="gramEnd"/>
      <w:r w:rsidRPr="007A73E9">
        <w:rPr>
          <w:rFonts w:ascii="Times New Roman" w:hAnsi="Times New Roman" w:cs="Times New Roman"/>
        </w:rPr>
        <w:t xml:space="preserve"> образования Зашижемское сельское поселение Советского района Кировской области</w:t>
      </w:r>
    </w:p>
    <w:p w:rsidR="007A73E9" w:rsidRPr="007A73E9" w:rsidRDefault="007A73E9" w:rsidP="007A73E9">
      <w:pPr>
        <w:pStyle w:val="ConsPlusNormal"/>
        <w:rPr>
          <w:rFonts w:ascii="Times New Roman" w:hAnsi="Times New Roman" w:cs="Times New Roman"/>
        </w:rPr>
      </w:pPr>
    </w:p>
    <w:p w:rsidR="007A73E9" w:rsidRPr="007A73E9" w:rsidRDefault="007A73E9" w:rsidP="007A73E9">
      <w:pPr>
        <w:pStyle w:val="ConsPlusNormal"/>
        <w:ind w:firstLine="709"/>
        <w:jc w:val="center"/>
        <w:outlineLvl w:val="1"/>
        <w:rPr>
          <w:rFonts w:ascii="Times New Roman" w:hAnsi="Times New Roman" w:cs="Times New Roman"/>
        </w:rPr>
      </w:pPr>
      <w:r w:rsidRPr="007A73E9">
        <w:rPr>
          <w:rFonts w:ascii="Times New Roman" w:hAnsi="Times New Roman" w:cs="Times New Roman"/>
        </w:rPr>
        <w:t>1. Общие положения</w:t>
      </w:r>
    </w:p>
    <w:p w:rsidR="007A73E9" w:rsidRPr="007A73E9" w:rsidRDefault="007A73E9" w:rsidP="007A73E9">
      <w:pPr>
        <w:pStyle w:val="ConsPlusNormal"/>
        <w:rPr>
          <w:rFonts w:ascii="Times New Roman" w:hAnsi="Times New Roman" w:cs="Times New Roman"/>
        </w:rPr>
      </w:pP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1.1. Настоящее Положение определяет порядок принятия решений об установке, порядок установки и обеспечения сохранности</w:t>
      </w:r>
      <w:r w:rsidRPr="007A73E9">
        <w:rPr>
          <w:rFonts w:ascii="Times New Roman" w:hAnsi="Times New Roman" w:cs="Times New Roman"/>
          <w:color w:val="FF0000"/>
        </w:rPr>
        <w:t xml:space="preserve"> </w:t>
      </w:r>
      <w:r w:rsidRPr="007A73E9">
        <w:rPr>
          <w:rFonts w:ascii="Times New Roman" w:hAnsi="Times New Roman" w:cs="Times New Roman"/>
        </w:rPr>
        <w:t>памятников, мемориальных досок и других памятных знаков на территории муниципального образования Зашижемское сельское поселение Советского района Кировской области.</w:t>
      </w:r>
    </w:p>
    <w:p w:rsidR="007A73E9" w:rsidRPr="007A73E9" w:rsidRDefault="007A73E9" w:rsidP="007A73E9">
      <w:pPr>
        <w:pStyle w:val="ConsPlusNormal"/>
        <w:numPr>
          <w:ilvl w:val="1"/>
          <w:numId w:val="31"/>
        </w:numPr>
        <w:tabs>
          <w:tab w:val="left" w:pos="1134"/>
        </w:tabs>
        <w:suppressAutoHyphens w:val="0"/>
        <w:spacing w:line="360" w:lineRule="auto"/>
        <w:ind w:left="0" w:firstLine="709"/>
        <w:jc w:val="both"/>
        <w:rPr>
          <w:rFonts w:ascii="Times New Roman" w:hAnsi="Times New Roman" w:cs="Times New Roman"/>
        </w:rPr>
      </w:pPr>
      <w:r w:rsidRPr="007A73E9">
        <w:rPr>
          <w:rFonts w:ascii="Times New Roman" w:hAnsi="Times New Roman" w:cs="Times New Roman"/>
        </w:rPr>
        <w:t xml:space="preserve"> Настоящее Положение разработано 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Зашижемское сельское поселение Советского района Кировской области.</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1.3. В настоящем Положении используются следующие понятия:</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1.3.1. Памятник - скульптура или архитектурное сооружение в память о выдающейся личности или историческом событии;</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1.3.2. Памятный знак - локальное тематическое произведение с ограниченной сферой восприятия, посвященное увековечиванию события или лица (</w:t>
      </w:r>
      <w:proofErr w:type="spellStart"/>
      <w:r w:rsidRPr="007A73E9">
        <w:rPr>
          <w:rFonts w:ascii="Times New Roman" w:hAnsi="Times New Roman" w:cs="Times New Roman"/>
        </w:rPr>
        <w:t>стелла</w:t>
      </w:r>
      <w:proofErr w:type="spellEnd"/>
      <w:r w:rsidRPr="007A73E9">
        <w:rPr>
          <w:rFonts w:ascii="Times New Roman" w:hAnsi="Times New Roman" w:cs="Times New Roman"/>
        </w:rPr>
        <w:t xml:space="preserve">, обелиск и другие архитектурные формы); </w:t>
      </w:r>
    </w:p>
    <w:p w:rsidR="007A73E9" w:rsidRPr="007A73E9" w:rsidRDefault="007A73E9" w:rsidP="007A73E9">
      <w:pPr>
        <w:pStyle w:val="ConsPlusNormal"/>
        <w:tabs>
          <w:tab w:val="left" w:pos="1276"/>
        </w:tabs>
        <w:spacing w:line="360" w:lineRule="auto"/>
        <w:ind w:firstLine="709"/>
        <w:jc w:val="both"/>
        <w:rPr>
          <w:rFonts w:ascii="Times New Roman" w:hAnsi="Times New Roman" w:cs="Times New Roman"/>
        </w:rPr>
      </w:pPr>
      <w:r w:rsidRPr="007A73E9">
        <w:rPr>
          <w:rFonts w:ascii="Times New Roman" w:hAnsi="Times New Roman" w:cs="Times New Roman"/>
        </w:rPr>
        <w:t>1.3.3. Мемориальная доска - памятный знак в виде рельефной композиции, устанавливаемый на фасаде здания (строения, сооружения) и содержащий информацию в текстовой форме о выдающихся гражданах и (или) исторических событиях с возможным тематическим изображением.</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1.4. Установка памятников, мемориальных досок и других памятных знаков является одной из форм увековечения памяти выдающихся исторических событий, происшедших в муниципальном образовании, а также граждан.</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1.5. Настоящее Положение не распространяется на установку объектов декоративно-прикладного и садово-паркового искусства, архитектурных элементов, применяемых для оформления фасадов и интерьеров зданий, на установку памятников на территории кладбищ.</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ind w:firstLine="709"/>
        <w:jc w:val="center"/>
        <w:outlineLvl w:val="1"/>
        <w:rPr>
          <w:rFonts w:ascii="Times New Roman" w:hAnsi="Times New Roman" w:cs="Times New Roman"/>
        </w:rPr>
      </w:pPr>
      <w:r w:rsidRPr="007A73E9">
        <w:rPr>
          <w:rFonts w:ascii="Times New Roman" w:hAnsi="Times New Roman" w:cs="Times New Roman"/>
        </w:rPr>
        <w:t>2. Критерии принятия решений об увековечении памяти</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spacing w:line="360" w:lineRule="auto"/>
        <w:ind w:firstLine="709"/>
        <w:jc w:val="both"/>
        <w:rPr>
          <w:rFonts w:ascii="Times New Roman" w:hAnsi="Times New Roman" w:cs="Times New Roman"/>
        </w:rPr>
      </w:pPr>
      <w:bookmarkStart w:id="19" w:name="P56"/>
      <w:bookmarkEnd w:id="19"/>
      <w:r w:rsidRPr="007A73E9">
        <w:rPr>
          <w:rFonts w:ascii="Times New Roman" w:hAnsi="Times New Roman" w:cs="Times New Roman"/>
        </w:rPr>
        <w:t>2.1. Критериями принятия решений об увековечении памяти являются:</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2.1.1. Значимость события в истории муниципального образования, Кировской области, Российской Федерации.</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2.1.2. Наличие официально признанных достижений личности в государственной, общественной, политической, военной, производственной и хозяйственной деятельности, в науке, технике, литературе, искусстве, культуре, спорте, за особый вклад в определенную сферу деятельности, принесший долговременную пользу муниципальному образованию, Кировской области, Российской Федерации.</w:t>
      </w:r>
    </w:p>
    <w:p w:rsidR="007A73E9" w:rsidRPr="007A73E9" w:rsidRDefault="007A73E9" w:rsidP="007A73E9">
      <w:pPr>
        <w:pStyle w:val="ConsPlusNormal"/>
        <w:spacing w:line="360" w:lineRule="auto"/>
        <w:ind w:firstLine="709"/>
        <w:jc w:val="both"/>
        <w:rPr>
          <w:rFonts w:ascii="Times New Roman" w:hAnsi="Times New Roman" w:cs="Times New Roman"/>
        </w:rPr>
      </w:pPr>
      <w:r w:rsidRPr="007A73E9">
        <w:rPr>
          <w:rFonts w:ascii="Times New Roman" w:hAnsi="Times New Roman" w:cs="Times New Roman"/>
        </w:rPr>
        <w:t>2.2. При решении вопроса об установке памятника, мемориальной доски или другого памятного знака учитывается наличие или отсутствие иных форм увековечения данного исторического события или гражданина на территории муниципального образования.</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ind w:firstLine="709"/>
        <w:jc w:val="center"/>
        <w:outlineLvl w:val="1"/>
        <w:rPr>
          <w:rFonts w:ascii="Times New Roman" w:hAnsi="Times New Roman" w:cs="Times New Roman"/>
        </w:rPr>
      </w:pPr>
      <w:r w:rsidRPr="007A73E9">
        <w:rPr>
          <w:rFonts w:ascii="Times New Roman" w:hAnsi="Times New Roman" w:cs="Times New Roman"/>
        </w:rPr>
        <w:t xml:space="preserve">3. Инициатива об установке памятников, мемориальных досок </w:t>
      </w:r>
      <w:r w:rsidRPr="007A73E9">
        <w:rPr>
          <w:rFonts w:ascii="Times New Roman" w:hAnsi="Times New Roman" w:cs="Times New Roman"/>
        </w:rPr>
        <w:br/>
        <w:t>и других памятных знаков</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spacing w:line="360" w:lineRule="auto"/>
        <w:ind w:firstLine="709"/>
        <w:jc w:val="both"/>
        <w:rPr>
          <w:rFonts w:ascii="Times New Roman" w:hAnsi="Times New Roman" w:cs="Times New Roman"/>
        </w:rPr>
      </w:pPr>
      <w:bookmarkStart w:id="20" w:name="P63"/>
      <w:bookmarkEnd w:id="20"/>
      <w:r w:rsidRPr="007A73E9">
        <w:rPr>
          <w:rFonts w:ascii="Times New Roman" w:hAnsi="Times New Roman" w:cs="Times New Roman"/>
        </w:rPr>
        <w:t>3.1. Инициатива об установке памятников, мемориальных досок и других памятных знаков принадлежит органам государственной власти и местного самоуправления, неограниченному кругу физических и юридических лиц, общественных объединений и организаций, политических партий.</w:t>
      </w:r>
    </w:p>
    <w:p w:rsidR="007A73E9" w:rsidRPr="007A73E9" w:rsidRDefault="007A73E9" w:rsidP="007A73E9">
      <w:pPr>
        <w:pStyle w:val="ConsPlusNormal"/>
        <w:spacing w:line="360" w:lineRule="auto"/>
        <w:ind w:firstLine="709"/>
        <w:jc w:val="both"/>
        <w:rPr>
          <w:rFonts w:ascii="Times New Roman" w:hAnsi="Times New Roman" w:cs="Times New Roman"/>
        </w:rPr>
      </w:pPr>
      <w:bookmarkStart w:id="21" w:name="P65"/>
      <w:bookmarkEnd w:id="21"/>
      <w:r w:rsidRPr="007A73E9">
        <w:rPr>
          <w:rFonts w:ascii="Times New Roman" w:hAnsi="Times New Roman" w:cs="Times New Roman"/>
        </w:rPr>
        <w:t>3.2. Для рассмотрения вопроса об установке памятника, мемориальной доски или другого памятного знака инициатором в Комиссию по контролю за установкой и содержанием памятников, мемориальных досок и других памятных знаков представляются следующие документы:</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3.2.1. Ходатайство инициатора, содержащее:</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 сведения о событии или заслугах лица, предлагаемых к увековечению;</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 обоснование предлагаемого места установки памятника, мемориальной доски или другого памятного знака;</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 указание собственника памятника, мемориальной доски или другого памятного знака.</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3.2.2. Историческая или историко-биографическая справка.</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3.2.3. Копии архивных документов, подтверждающих достоверность события или заслуги увековечиваемого лица.</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3.2.4. Сведения о предлагаемом месте установки памятника, мемориальной доски или другого памятного знака.</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3.2.5. Предложения о тексте надписи на памятнике, мемориальной доске или другом памятном знаке.</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3.2.6. Эскиз памятника, мемориальной доски или другого памятного знака.</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3.2.7. Письменное согласие собственника земельного участка, здания, сооружения или иного недвижимого имущества, где предлагается установить памятник, мемориальную доску или другой памятный знак.</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 xml:space="preserve">В случае если для установки памятника, мемориальной доски, другого памятного знака необходимо использование общего имущества собственников помещений в многоквартирном доме, представляется протокол общего собрания собственников помещений в многоквартирном доме о даче согласия на установку памятника, мемориальной доски, памятного знака. Решение общего собрания собственников помещений в многоквартирном доме принимается в соответствии с требованиями Жилищного </w:t>
      </w:r>
      <w:hyperlink r:id="rId48" w:history="1">
        <w:r w:rsidRPr="007A73E9">
          <w:rPr>
            <w:rFonts w:ascii="Times New Roman" w:hAnsi="Times New Roman" w:cs="Times New Roman"/>
          </w:rPr>
          <w:t>кодекса</w:t>
        </w:r>
      </w:hyperlink>
      <w:r w:rsidRPr="007A73E9">
        <w:rPr>
          <w:rFonts w:ascii="Times New Roman" w:hAnsi="Times New Roman" w:cs="Times New Roman"/>
        </w:rPr>
        <w:t xml:space="preserve"> Российской Федерации.</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ind w:firstLine="540"/>
        <w:jc w:val="center"/>
        <w:outlineLvl w:val="1"/>
        <w:rPr>
          <w:rFonts w:ascii="Times New Roman" w:hAnsi="Times New Roman" w:cs="Times New Roman"/>
        </w:rPr>
      </w:pPr>
      <w:r w:rsidRPr="007A73E9">
        <w:rPr>
          <w:rFonts w:ascii="Times New Roman" w:hAnsi="Times New Roman" w:cs="Times New Roman"/>
        </w:rPr>
        <w:t>4. Комиссия по контролю за установкой и содержанием памятников, мемориальных досок и других памятных знаков.</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 xml:space="preserve">4.1. Комиссия по контролю за установкой и содержанием памятников, мемориальных досок и других памятных </w:t>
      </w:r>
      <w:r w:rsidRPr="007A73E9">
        <w:rPr>
          <w:rFonts w:ascii="Times New Roman" w:hAnsi="Times New Roman" w:cs="Times New Roman"/>
        </w:rPr>
        <w:lastRenderedPageBreak/>
        <w:t>знаков (далее – Комиссия) создается в целях координации работ по установке и обеспечения сохранности памятников, мемориальных досок и иных памятных знаков.</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4.2. В состав Комиссии входят председатель, заместитель председателя, секретарь Комиссии, члены Комиссии.</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4.3. В Комиссию входят представители научных, культурных, образовательных, общественных и других организаций муниципального образования, представители представительного органа, администрации муниципального образования (по согласованию).</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4.4. Состав Комиссии утверждается распоряжением главы муниципального образования.</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4.5. Комиссия рассматривает ходатайство об установке памятников, мемориальных досок и иных памятных знаков в муниципальном образовании Кировской области.</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4.6. Поступившее ходатайство и прилагаемые документы Комиссия рассматривает в течение 30 дней. При необходимости получения дополнительных материалов срок рассмотрения может быть продлен Комиссией, но не более чем на 30 дней, с уведомлением лиц, являющихся инициаторами.</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4.7. Решение Комиссии подписывается председателем и секретарем, ведущим протокол заседания Комиссии.</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4.8. Заседание Комиссии проходит по мере необходимости. Заседание является правомочным, если на нем присутствуют более половины численности членов Комиссии.</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4.9. Для обсуждения на заседании Комиссии приглашаются специалисты соответствующего профиля и эксперты (по согласованию).</w:t>
      </w:r>
    </w:p>
    <w:p w:rsidR="007A73E9" w:rsidRPr="007A73E9" w:rsidRDefault="007A73E9" w:rsidP="007A73E9">
      <w:pPr>
        <w:pStyle w:val="ConsPlusNormal"/>
        <w:spacing w:line="360" w:lineRule="auto"/>
        <w:ind w:firstLine="540"/>
        <w:jc w:val="both"/>
        <w:outlineLvl w:val="1"/>
        <w:rPr>
          <w:rFonts w:ascii="Times New Roman" w:hAnsi="Times New Roman" w:cs="Times New Roman"/>
        </w:rPr>
      </w:pPr>
      <w:r w:rsidRPr="007A73E9">
        <w:rPr>
          <w:rFonts w:ascii="Times New Roman" w:hAnsi="Times New Roman" w:cs="Times New Roman"/>
        </w:rPr>
        <w:t xml:space="preserve">4.10. Решения Комиссии принимаются путем открытого голосования. Решение принимается простым большинством голосов от числа членов Комиссии, присутствующих на заседании, при равенстве голосов голос председателя является решающим. </w:t>
      </w:r>
    </w:p>
    <w:p w:rsidR="007A73E9" w:rsidRPr="007A73E9" w:rsidRDefault="007A73E9" w:rsidP="007A73E9">
      <w:pPr>
        <w:pStyle w:val="ConsPlusNormal"/>
        <w:ind w:firstLine="540"/>
        <w:jc w:val="center"/>
        <w:outlineLvl w:val="1"/>
        <w:rPr>
          <w:rFonts w:ascii="Times New Roman" w:hAnsi="Times New Roman" w:cs="Times New Roman"/>
        </w:rPr>
      </w:pPr>
      <w:r w:rsidRPr="007A73E9">
        <w:rPr>
          <w:rFonts w:ascii="Times New Roman" w:hAnsi="Times New Roman" w:cs="Times New Roman"/>
        </w:rPr>
        <w:t>5. Рассмотрение инициативы об установке памятников,</w:t>
      </w:r>
      <w:r w:rsidRPr="007A73E9">
        <w:rPr>
          <w:rFonts w:ascii="Times New Roman" w:hAnsi="Times New Roman" w:cs="Times New Roman"/>
        </w:rPr>
        <w:br/>
        <w:t xml:space="preserve"> мемориальных досок и других памятных знаков</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5.1. При рассмотрении Комиссией вопроса об установке памятника, мемориальной доски или другого памятного знака должны учитываться особенности предполагаемого места ее (его) установки (техническое состояние, необходимость проведения ремонтных работ фасада здания, на котором предлагается установить мемориальную доску или другой памятный знак).</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 xml:space="preserve">5.2. Комиссия рассматривает, обсуждает представленные материалы </w:t>
      </w:r>
      <w:r w:rsidRPr="007A73E9">
        <w:rPr>
          <w:rFonts w:ascii="Times New Roman" w:hAnsi="Times New Roman" w:cs="Times New Roman"/>
        </w:rPr>
        <w:br/>
        <w:t>и принимает рекомендацию открытым голосованием.</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Решение комиссии об отклонении ходатайства должно быть обоснованным и содержать причину (причины) отказа. Основанием для отклонения ходатайства является отсутствие критериев принятия решения об увековечении памяти, предусмотренных пунктом 2.1</w:t>
      </w:r>
      <w:proofErr w:type="gramStart"/>
      <w:r w:rsidRPr="007A73E9">
        <w:rPr>
          <w:rFonts w:ascii="Times New Roman" w:hAnsi="Times New Roman" w:cs="Times New Roman"/>
        </w:rPr>
        <w:t>. настоящего</w:t>
      </w:r>
      <w:proofErr w:type="gramEnd"/>
      <w:r w:rsidRPr="007A73E9">
        <w:rPr>
          <w:rFonts w:ascii="Times New Roman" w:hAnsi="Times New Roman" w:cs="Times New Roman"/>
        </w:rPr>
        <w:t xml:space="preserve"> Положения, а также непредставление документов, указанных в </w:t>
      </w:r>
      <w:hyperlink w:anchor="P65" w:history="1">
        <w:r w:rsidRPr="007A73E9">
          <w:rPr>
            <w:rFonts w:ascii="Times New Roman" w:hAnsi="Times New Roman" w:cs="Times New Roman"/>
          </w:rPr>
          <w:t>пункте</w:t>
        </w:r>
      </w:hyperlink>
      <w:r w:rsidRPr="007A73E9">
        <w:rPr>
          <w:rFonts w:ascii="Times New Roman" w:hAnsi="Times New Roman" w:cs="Times New Roman"/>
        </w:rPr>
        <w:t xml:space="preserve"> 3.2. настоящего Положения.</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 xml:space="preserve">В случае поддержания ходатайства Комиссией рекомендация Комиссии и материалы, указанные в </w:t>
      </w:r>
      <w:hyperlink w:anchor="P65" w:history="1">
        <w:r w:rsidRPr="007A73E9">
          <w:rPr>
            <w:rFonts w:ascii="Times New Roman" w:hAnsi="Times New Roman" w:cs="Times New Roman"/>
          </w:rPr>
          <w:t>пункте</w:t>
        </w:r>
      </w:hyperlink>
      <w:r w:rsidRPr="007A73E9">
        <w:rPr>
          <w:rFonts w:ascii="Times New Roman" w:hAnsi="Times New Roman" w:cs="Times New Roman"/>
        </w:rPr>
        <w:t xml:space="preserve"> 3.2</w:t>
      </w:r>
      <w:proofErr w:type="gramStart"/>
      <w:r w:rsidRPr="007A73E9">
        <w:rPr>
          <w:rFonts w:ascii="Times New Roman" w:hAnsi="Times New Roman" w:cs="Times New Roman"/>
        </w:rPr>
        <w:t>. настоящего</w:t>
      </w:r>
      <w:proofErr w:type="gramEnd"/>
      <w:r w:rsidRPr="007A73E9">
        <w:rPr>
          <w:rFonts w:ascii="Times New Roman" w:hAnsi="Times New Roman" w:cs="Times New Roman"/>
        </w:rPr>
        <w:t xml:space="preserve"> Положения, в 3-дневный срок со дня проведения заседания Комиссии направляются главе муниципального образования.</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5.3. Глава муниципального образования в 30-дневный срок вносит в представительный орган муниципального образования проект решения об установке памятника, мемориальной доски или другого памятного знака.</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5.4. Решение об установке памятника, мемориальной доски или другого памятного знака принимается представительным органом муниципального образования в __-</w:t>
      </w:r>
      <w:proofErr w:type="spellStart"/>
      <w:r w:rsidRPr="007A73E9">
        <w:rPr>
          <w:rFonts w:ascii="Times New Roman" w:hAnsi="Times New Roman" w:cs="Times New Roman"/>
        </w:rPr>
        <w:t>дневный</w:t>
      </w:r>
      <w:proofErr w:type="spellEnd"/>
      <w:r w:rsidRPr="007A73E9">
        <w:rPr>
          <w:rFonts w:ascii="Times New Roman" w:hAnsi="Times New Roman" w:cs="Times New Roman"/>
        </w:rPr>
        <w:t xml:space="preserve"> срок со дня внесения главой муниципального образования соответствующего проекта решения в представительный орган муниципальной образования.</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 xml:space="preserve">5.5. Решение об установке памятника, мемориальной доски или другого памятного знака должно содержать </w:t>
      </w:r>
      <w:r w:rsidRPr="007A73E9">
        <w:rPr>
          <w:rFonts w:ascii="Times New Roman" w:hAnsi="Times New Roman" w:cs="Times New Roman"/>
        </w:rPr>
        <w:lastRenderedPageBreak/>
        <w:t>сведения об адресе и месте установки памятника, мемориальной доски или другого памятного знака, текст надписи на памятнике, мемориальной доске (памятном знаке), указание на собственника и (или) балансодержателя.</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Копия решения об установке памятника, мемориальной доски или другого памятного знака направляется в администрацию муниципального образования для ведения учета мемориальных досок и других памятных знаков, а также контроля за их состоянием и сохранностью.</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ind w:firstLine="540"/>
        <w:jc w:val="center"/>
        <w:outlineLvl w:val="1"/>
        <w:rPr>
          <w:rFonts w:ascii="Times New Roman" w:hAnsi="Times New Roman" w:cs="Times New Roman"/>
        </w:rPr>
      </w:pPr>
      <w:r w:rsidRPr="007A73E9">
        <w:rPr>
          <w:rFonts w:ascii="Times New Roman" w:hAnsi="Times New Roman" w:cs="Times New Roman"/>
        </w:rPr>
        <w:t>Статья 6. Порядок установки и содержания памятников, памятных знаков и мемориальных знаков</w:t>
      </w:r>
    </w:p>
    <w:p w:rsidR="007A73E9" w:rsidRPr="007A73E9" w:rsidRDefault="007A73E9" w:rsidP="007A73E9">
      <w:pPr>
        <w:pStyle w:val="ConsPlusNormal"/>
        <w:jc w:val="both"/>
        <w:rPr>
          <w:rFonts w:ascii="Times New Roman" w:hAnsi="Times New Roman" w:cs="Times New Roman"/>
        </w:rPr>
      </w:pP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6.1. Памятники, мемориальные доски и другие памятные знаки должны выполняться из прочных долговечных материалов.</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6.2. Текст, располагаемый на памятнике, мемориальных досках и других памятных знаках, должен быть изложен на русском языке, в лаконичной форме содержать сведения о событии, память о котором предлагается увековечить, или о заслугах, достижениях или периоде жизни (деятельности) гражданина, память о котором предлагается увековечить.</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6.3. Установка памятников, мемориальных досок и других памятных знаков осуществляется за счет средств лица или организации, ходатайствующих об его установке.</w:t>
      </w:r>
    </w:p>
    <w:p w:rsidR="007A73E9" w:rsidRPr="007A73E9" w:rsidRDefault="007A73E9" w:rsidP="007A73E9">
      <w:pPr>
        <w:pStyle w:val="ConsPlusNormal"/>
        <w:spacing w:line="360" w:lineRule="auto"/>
        <w:ind w:firstLine="539"/>
        <w:jc w:val="both"/>
        <w:rPr>
          <w:rFonts w:ascii="Times New Roman" w:hAnsi="Times New Roman" w:cs="Times New Roman"/>
        </w:rPr>
      </w:pPr>
      <w:r w:rsidRPr="007A73E9">
        <w:rPr>
          <w:rFonts w:ascii="Times New Roman" w:hAnsi="Times New Roman" w:cs="Times New Roman"/>
        </w:rPr>
        <w:t>6.4. Памятники, мемориальные доски и другие памятные знаки содержатся за счет собственников памятников, мемориальных досок и других памятных знаков. Собственник памятника, мемориальной доски, другого памятного знака обязан обеспечить сохранность и текущее содержание мемориальной доски или другого памятного знака, а также своевременно организовывать их обновление и реставрацию.</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6.5. Официальное открытие мемориальной доски или другого памятного знака организуется инициатором и проводится в торжественной обстановке.</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6.6. Контроль за состоянием и сохранностью мемориальных досок и других памятных знаков осуществляется администрацией муниципального образования.</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6.7. Памятники, мемориальные доски и другие памятные знаки, установленные с нарушением действующего законодательства и настоящего Положения демонтируются.</w:t>
      </w:r>
    </w:p>
    <w:p w:rsidR="007A73E9" w:rsidRPr="007A73E9" w:rsidRDefault="007A73E9" w:rsidP="007A73E9">
      <w:pPr>
        <w:pStyle w:val="ConsPlusNormal"/>
        <w:spacing w:line="360" w:lineRule="auto"/>
        <w:ind w:firstLine="540"/>
        <w:jc w:val="both"/>
        <w:rPr>
          <w:rFonts w:ascii="Times New Roman" w:hAnsi="Times New Roman" w:cs="Times New Roman"/>
        </w:rPr>
      </w:pPr>
      <w:r w:rsidRPr="007A73E9">
        <w:rPr>
          <w:rFonts w:ascii="Times New Roman" w:hAnsi="Times New Roman" w:cs="Times New Roman"/>
        </w:rPr>
        <w:t>6.8. Споры и разногласия, которые могут возникнуть при исполнении настоящего Положения, разрешаются путем переговоров или в установленном законом порядке.</w:t>
      </w:r>
    </w:p>
    <w:p w:rsidR="007A73E9" w:rsidRPr="007A73E9" w:rsidRDefault="001967D7" w:rsidP="001967D7">
      <w:pPr>
        <w:jc w:val="center"/>
        <w:rPr>
          <w:rFonts w:ascii="Times New Roman" w:hAnsi="Times New Roman" w:cs="Times New Roman"/>
          <w:sz w:val="20"/>
          <w:szCs w:val="20"/>
        </w:rPr>
      </w:pPr>
      <w:r>
        <w:rPr>
          <w:rFonts w:ascii="Times New Roman" w:hAnsi="Times New Roman" w:cs="Times New Roman"/>
          <w:sz w:val="20"/>
          <w:szCs w:val="20"/>
        </w:rPr>
        <w:t>_______</w:t>
      </w:r>
    </w:p>
    <w:p w:rsidR="001967D7" w:rsidRPr="001967D7" w:rsidRDefault="001967D7" w:rsidP="001967D7">
      <w:pPr>
        <w:spacing w:after="0" w:line="240" w:lineRule="auto"/>
        <w:jc w:val="center"/>
        <w:rPr>
          <w:rFonts w:ascii="Times New Roman" w:hAnsi="Times New Roman" w:cs="Times New Roman"/>
          <w:b/>
          <w:sz w:val="20"/>
          <w:szCs w:val="20"/>
        </w:rPr>
      </w:pPr>
      <w:r w:rsidRPr="001967D7">
        <w:rPr>
          <w:rFonts w:ascii="Times New Roman" w:hAnsi="Times New Roman" w:cs="Times New Roman"/>
          <w:b/>
          <w:sz w:val="20"/>
          <w:szCs w:val="20"/>
        </w:rPr>
        <w:t>РОССИЙСКАЯ ФЕДЕРАЦИЯ</w:t>
      </w:r>
    </w:p>
    <w:p w:rsidR="001967D7" w:rsidRPr="001967D7" w:rsidRDefault="001967D7" w:rsidP="001967D7">
      <w:pPr>
        <w:spacing w:after="0" w:line="240" w:lineRule="auto"/>
        <w:jc w:val="center"/>
        <w:rPr>
          <w:rFonts w:ascii="Times New Roman" w:hAnsi="Times New Roman" w:cs="Times New Roman"/>
          <w:b/>
          <w:sz w:val="20"/>
          <w:szCs w:val="20"/>
        </w:rPr>
      </w:pPr>
      <w:r w:rsidRPr="001967D7">
        <w:rPr>
          <w:rFonts w:ascii="Times New Roman" w:hAnsi="Times New Roman" w:cs="Times New Roman"/>
          <w:b/>
          <w:sz w:val="20"/>
          <w:szCs w:val="20"/>
        </w:rPr>
        <w:t>ЗАШИЖЕМСКАЯ СЕЛЬСКАЯ ДУМА</w:t>
      </w:r>
    </w:p>
    <w:p w:rsidR="001967D7" w:rsidRPr="001967D7" w:rsidRDefault="001967D7" w:rsidP="001967D7">
      <w:pPr>
        <w:spacing w:after="0" w:line="240" w:lineRule="auto"/>
        <w:jc w:val="center"/>
        <w:rPr>
          <w:rFonts w:ascii="Times New Roman" w:hAnsi="Times New Roman" w:cs="Times New Roman"/>
          <w:b/>
          <w:sz w:val="20"/>
          <w:szCs w:val="20"/>
        </w:rPr>
      </w:pPr>
      <w:r w:rsidRPr="001967D7">
        <w:rPr>
          <w:rFonts w:ascii="Times New Roman" w:hAnsi="Times New Roman" w:cs="Times New Roman"/>
          <w:b/>
          <w:sz w:val="20"/>
          <w:szCs w:val="20"/>
        </w:rPr>
        <w:t>СОВЕТСКОГО РАЙОНА КИРОВСКОЙ ОБЛАСТИ</w:t>
      </w:r>
    </w:p>
    <w:p w:rsidR="001967D7" w:rsidRPr="001967D7" w:rsidRDefault="001967D7" w:rsidP="001967D7">
      <w:pPr>
        <w:spacing w:after="0" w:line="240" w:lineRule="auto"/>
        <w:jc w:val="center"/>
        <w:rPr>
          <w:rFonts w:ascii="Times New Roman" w:hAnsi="Times New Roman" w:cs="Times New Roman"/>
          <w:b/>
          <w:sz w:val="20"/>
          <w:szCs w:val="20"/>
        </w:rPr>
      </w:pPr>
      <w:r w:rsidRPr="001967D7">
        <w:rPr>
          <w:rFonts w:ascii="Times New Roman" w:hAnsi="Times New Roman" w:cs="Times New Roman"/>
          <w:b/>
          <w:sz w:val="20"/>
          <w:szCs w:val="20"/>
        </w:rPr>
        <w:t>ТРЕТЬЕГО СОЗЫВА</w:t>
      </w:r>
    </w:p>
    <w:p w:rsidR="001967D7" w:rsidRPr="001967D7" w:rsidRDefault="001967D7" w:rsidP="001967D7">
      <w:pPr>
        <w:jc w:val="center"/>
        <w:rPr>
          <w:rFonts w:ascii="Times New Roman" w:hAnsi="Times New Roman" w:cs="Times New Roman"/>
          <w:b/>
          <w:sz w:val="20"/>
          <w:szCs w:val="20"/>
        </w:rPr>
      </w:pPr>
    </w:p>
    <w:p w:rsidR="001967D7" w:rsidRPr="001967D7" w:rsidRDefault="001967D7" w:rsidP="001967D7">
      <w:pPr>
        <w:jc w:val="center"/>
        <w:rPr>
          <w:rFonts w:ascii="Times New Roman" w:hAnsi="Times New Roman" w:cs="Times New Roman"/>
          <w:b/>
          <w:sz w:val="20"/>
          <w:szCs w:val="20"/>
        </w:rPr>
      </w:pPr>
      <w:r w:rsidRPr="001967D7">
        <w:rPr>
          <w:rFonts w:ascii="Times New Roman" w:hAnsi="Times New Roman" w:cs="Times New Roman"/>
          <w:b/>
          <w:sz w:val="20"/>
          <w:szCs w:val="20"/>
        </w:rPr>
        <w:t>РЕШЕНИЕ</w:t>
      </w:r>
    </w:p>
    <w:p w:rsidR="001967D7" w:rsidRPr="001967D7" w:rsidRDefault="001967D7" w:rsidP="001967D7">
      <w:pPr>
        <w:rPr>
          <w:rFonts w:ascii="Times New Roman" w:hAnsi="Times New Roman" w:cs="Times New Roman"/>
          <w:sz w:val="20"/>
          <w:szCs w:val="20"/>
        </w:rPr>
      </w:pPr>
      <w:r w:rsidRPr="001967D7">
        <w:rPr>
          <w:rFonts w:ascii="Times New Roman" w:hAnsi="Times New Roman" w:cs="Times New Roman"/>
          <w:sz w:val="20"/>
          <w:szCs w:val="20"/>
        </w:rPr>
        <w:t>19.06.2025                                                                                                                № 8</w:t>
      </w:r>
    </w:p>
    <w:p w:rsidR="001967D7" w:rsidRPr="001967D7" w:rsidRDefault="001967D7" w:rsidP="00464069">
      <w:pPr>
        <w:jc w:val="center"/>
        <w:rPr>
          <w:rFonts w:ascii="Times New Roman" w:hAnsi="Times New Roman" w:cs="Times New Roman"/>
          <w:sz w:val="20"/>
          <w:szCs w:val="20"/>
        </w:rPr>
      </w:pPr>
      <w:r w:rsidRPr="001967D7">
        <w:rPr>
          <w:rFonts w:ascii="Times New Roman" w:hAnsi="Times New Roman" w:cs="Times New Roman"/>
          <w:sz w:val="20"/>
          <w:szCs w:val="20"/>
        </w:rPr>
        <w:t>с. Зашижемье</w:t>
      </w:r>
    </w:p>
    <w:p w:rsidR="001967D7" w:rsidRPr="001967D7" w:rsidRDefault="001967D7" w:rsidP="001967D7">
      <w:pPr>
        <w:jc w:val="center"/>
        <w:rPr>
          <w:rFonts w:ascii="Times New Roman" w:hAnsi="Times New Roman" w:cs="Times New Roman"/>
          <w:sz w:val="20"/>
          <w:szCs w:val="20"/>
        </w:rPr>
      </w:pPr>
      <w:r w:rsidRPr="001967D7">
        <w:rPr>
          <w:rFonts w:ascii="Times New Roman" w:hAnsi="Times New Roman" w:cs="Times New Roman"/>
          <w:sz w:val="20"/>
          <w:szCs w:val="20"/>
        </w:rPr>
        <w:t>О внесении изменений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w:t>
      </w:r>
    </w:p>
    <w:p w:rsidR="001967D7" w:rsidRPr="001967D7" w:rsidRDefault="001967D7" w:rsidP="001967D7">
      <w:pPr>
        <w:jc w:val="center"/>
        <w:rPr>
          <w:rFonts w:ascii="Times New Roman" w:hAnsi="Times New Roman" w:cs="Times New Roman"/>
          <w:sz w:val="20"/>
          <w:szCs w:val="20"/>
        </w:rPr>
      </w:pPr>
    </w:p>
    <w:p w:rsidR="001967D7" w:rsidRPr="001967D7" w:rsidRDefault="001967D7" w:rsidP="001967D7">
      <w:pPr>
        <w:jc w:val="center"/>
        <w:rPr>
          <w:rFonts w:ascii="Times New Roman" w:hAnsi="Times New Roman" w:cs="Times New Roman"/>
          <w:sz w:val="20"/>
          <w:szCs w:val="20"/>
        </w:rPr>
      </w:pPr>
      <w:r w:rsidRPr="001967D7">
        <w:rPr>
          <w:rFonts w:ascii="Times New Roman" w:hAnsi="Times New Roman" w:cs="Times New Roman"/>
          <w:sz w:val="20"/>
          <w:szCs w:val="20"/>
        </w:rPr>
        <w:t>В соответствии с Бюджетным кодексом Российской Федерации</w:t>
      </w:r>
    </w:p>
    <w:p w:rsidR="001967D7" w:rsidRPr="001967D7" w:rsidRDefault="001967D7" w:rsidP="001967D7">
      <w:pPr>
        <w:jc w:val="center"/>
        <w:rPr>
          <w:rFonts w:ascii="Times New Roman" w:hAnsi="Times New Roman" w:cs="Times New Roman"/>
          <w:sz w:val="20"/>
          <w:szCs w:val="20"/>
        </w:rPr>
      </w:pPr>
      <w:proofErr w:type="gramStart"/>
      <w:r w:rsidRPr="001967D7">
        <w:rPr>
          <w:rFonts w:ascii="Times New Roman" w:hAnsi="Times New Roman" w:cs="Times New Roman"/>
          <w:sz w:val="20"/>
          <w:szCs w:val="20"/>
        </w:rPr>
        <w:t>сельская</w:t>
      </w:r>
      <w:proofErr w:type="gramEnd"/>
      <w:r w:rsidRPr="001967D7">
        <w:rPr>
          <w:rFonts w:ascii="Times New Roman" w:hAnsi="Times New Roman" w:cs="Times New Roman"/>
          <w:sz w:val="20"/>
          <w:szCs w:val="20"/>
        </w:rPr>
        <w:t xml:space="preserve"> Дума РЕШИЛА:</w:t>
      </w:r>
    </w:p>
    <w:p w:rsidR="001967D7" w:rsidRPr="001967D7" w:rsidRDefault="001967D7" w:rsidP="001967D7">
      <w:pPr>
        <w:numPr>
          <w:ilvl w:val="0"/>
          <w:numId w:val="32"/>
        </w:numPr>
        <w:spacing w:after="0" w:line="240" w:lineRule="auto"/>
        <w:ind w:left="0" w:firstLine="426"/>
        <w:jc w:val="both"/>
        <w:rPr>
          <w:rFonts w:ascii="Times New Roman" w:hAnsi="Times New Roman" w:cs="Times New Roman"/>
          <w:sz w:val="20"/>
          <w:szCs w:val="20"/>
        </w:rPr>
      </w:pPr>
      <w:r w:rsidRPr="001967D7">
        <w:rPr>
          <w:rFonts w:ascii="Times New Roman" w:hAnsi="Times New Roman" w:cs="Times New Roman"/>
          <w:sz w:val="20"/>
          <w:szCs w:val="20"/>
        </w:rPr>
        <w:lastRenderedPageBreak/>
        <w:t>Внести в решение Зашижемской сельской Думы от 19.12.2024 № 14 «О бюджете муниципального образования Зашижемское сельское поселение Советского района Кировской области на 2025 год и на плановый период 2026 и 2027 годов» следующие изменения:</w:t>
      </w:r>
    </w:p>
    <w:p w:rsidR="001967D7" w:rsidRPr="001967D7" w:rsidRDefault="001967D7" w:rsidP="001967D7">
      <w:pPr>
        <w:ind w:firstLine="426"/>
        <w:jc w:val="both"/>
        <w:rPr>
          <w:rFonts w:ascii="Times New Roman" w:hAnsi="Times New Roman" w:cs="Times New Roman"/>
          <w:sz w:val="20"/>
          <w:szCs w:val="20"/>
        </w:rPr>
      </w:pPr>
      <w:r w:rsidRPr="001967D7">
        <w:rPr>
          <w:rFonts w:ascii="Times New Roman" w:hAnsi="Times New Roman" w:cs="Times New Roman"/>
          <w:sz w:val="20"/>
          <w:szCs w:val="20"/>
        </w:rPr>
        <w:t>1.1.  В статье 3 изложить в новой редакции:</w:t>
      </w:r>
    </w:p>
    <w:p w:rsidR="001967D7" w:rsidRPr="001967D7" w:rsidRDefault="001967D7" w:rsidP="001967D7">
      <w:pPr>
        <w:spacing w:after="0" w:line="240" w:lineRule="auto"/>
        <w:jc w:val="both"/>
        <w:rPr>
          <w:rFonts w:ascii="Times New Roman" w:hAnsi="Times New Roman" w:cs="Times New Roman"/>
          <w:sz w:val="20"/>
          <w:szCs w:val="20"/>
        </w:rPr>
      </w:pPr>
      <w:r w:rsidRPr="001967D7">
        <w:rPr>
          <w:rFonts w:ascii="Times New Roman" w:hAnsi="Times New Roman" w:cs="Times New Roman"/>
          <w:sz w:val="20"/>
          <w:szCs w:val="20"/>
        </w:rPr>
        <w:t>1) приложение № 5. Прилагается.</w:t>
      </w:r>
    </w:p>
    <w:p w:rsidR="001967D7" w:rsidRPr="001967D7" w:rsidRDefault="001967D7" w:rsidP="001967D7">
      <w:pPr>
        <w:spacing w:after="0" w:line="240" w:lineRule="auto"/>
        <w:jc w:val="both"/>
        <w:rPr>
          <w:rFonts w:ascii="Times New Roman" w:hAnsi="Times New Roman" w:cs="Times New Roman"/>
          <w:sz w:val="20"/>
          <w:szCs w:val="20"/>
        </w:rPr>
      </w:pPr>
      <w:r w:rsidRPr="001967D7">
        <w:rPr>
          <w:rFonts w:ascii="Times New Roman" w:hAnsi="Times New Roman" w:cs="Times New Roman"/>
          <w:sz w:val="20"/>
          <w:szCs w:val="20"/>
        </w:rPr>
        <w:t>2) приложение № 7. Прилагается.</w:t>
      </w:r>
    </w:p>
    <w:p w:rsidR="001967D7" w:rsidRPr="001967D7" w:rsidRDefault="001967D7" w:rsidP="001967D7">
      <w:pPr>
        <w:spacing w:after="0" w:line="240" w:lineRule="auto"/>
        <w:jc w:val="both"/>
        <w:rPr>
          <w:rFonts w:ascii="Times New Roman" w:hAnsi="Times New Roman" w:cs="Times New Roman"/>
          <w:sz w:val="20"/>
          <w:szCs w:val="20"/>
        </w:rPr>
      </w:pPr>
      <w:r w:rsidRPr="001967D7">
        <w:rPr>
          <w:rFonts w:ascii="Times New Roman" w:hAnsi="Times New Roman" w:cs="Times New Roman"/>
          <w:sz w:val="20"/>
          <w:szCs w:val="20"/>
        </w:rPr>
        <w:t xml:space="preserve">3) приложение № 9. Прилагается. </w:t>
      </w:r>
    </w:p>
    <w:p w:rsidR="001967D7" w:rsidRPr="001967D7" w:rsidRDefault="001967D7" w:rsidP="001967D7">
      <w:pPr>
        <w:spacing w:after="0" w:line="240" w:lineRule="auto"/>
        <w:jc w:val="both"/>
        <w:rPr>
          <w:rFonts w:ascii="Times New Roman" w:hAnsi="Times New Roman" w:cs="Times New Roman"/>
          <w:sz w:val="20"/>
          <w:szCs w:val="20"/>
        </w:rPr>
      </w:pPr>
      <w:r w:rsidRPr="001967D7">
        <w:rPr>
          <w:rFonts w:ascii="Times New Roman" w:hAnsi="Times New Roman" w:cs="Times New Roman"/>
          <w:sz w:val="20"/>
          <w:szCs w:val="20"/>
        </w:rPr>
        <w:t xml:space="preserve">4) приложение № 16. Прилагается. </w:t>
      </w:r>
    </w:p>
    <w:p w:rsidR="001967D7" w:rsidRPr="001967D7" w:rsidRDefault="001967D7" w:rsidP="001967D7">
      <w:pPr>
        <w:pStyle w:val="a6"/>
        <w:numPr>
          <w:ilvl w:val="0"/>
          <w:numId w:val="32"/>
        </w:numPr>
        <w:spacing w:after="0" w:line="240" w:lineRule="auto"/>
        <w:jc w:val="both"/>
        <w:rPr>
          <w:rFonts w:ascii="Times New Roman" w:hAnsi="Times New Roman" w:cs="Times New Roman"/>
          <w:sz w:val="20"/>
          <w:szCs w:val="20"/>
        </w:rPr>
      </w:pPr>
      <w:r w:rsidRPr="001967D7">
        <w:rPr>
          <w:rFonts w:ascii="Times New Roman" w:hAnsi="Times New Roman" w:cs="Times New Roman"/>
          <w:sz w:val="20"/>
          <w:szCs w:val="20"/>
        </w:rPr>
        <w:t>Опубликовать настоящее решение в Информационном бюллетене органов</w:t>
      </w:r>
    </w:p>
    <w:p w:rsidR="001967D7" w:rsidRPr="001967D7" w:rsidRDefault="001967D7" w:rsidP="001967D7">
      <w:pPr>
        <w:jc w:val="both"/>
        <w:rPr>
          <w:rFonts w:ascii="Times New Roman" w:hAnsi="Times New Roman" w:cs="Times New Roman"/>
          <w:sz w:val="20"/>
          <w:szCs w:val="20"/>
        </w:rPr>
      </w:pPr>
      <w:proofErr w:type="gramStart"/>
      <w:r w:rsidRPr="001967D7">
        <w:rPr>
          <w:rFonts w:ascii="Times New Roman" w:hAnsi="Times New Roman" w:cs="Times New Roman"/>
          <w:sz w:val="20"/>
          <w:szCs w:val="20"/>
        </w:rPr>
        <w:t>местного</w:t>
      </w:r>
      <w:proofErr w:type="gramEnd"/>
      <w:r w:rsidRPr="001967D7">
        <w:rPr>
          <w:rFonts w:ascii="Times New Roman" w:hAnsi="Times New Roman" w:cs="Times New Roman"/>
          <w:sz w:val="20"/>
          <w:szCs w:val="20"/>
        </w:rPr>
        <w:t xml:space="preserve">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www.советский43рф.</w:t>
      </w:r>
    </w:p>
    <w:p w:rsidR="00727D6C" w:rsidRPr="001967D7" w:rsidRDefault="001967D7" w:rsidP="001967D7">
      <w:pPr>
        <w:tabs>
          <w:tab w:val="left" w:pos="426"/>
        </w:tabs>
        <w:spacing w:line="276" w:lineRule="auto"/>
        <w:jc w:val="both"/>
        <w:rPr>
          <w:rFonts w:ascii="Times New Roman" w:hAnsi="Times New Roman" w:cs="Times New Roman"/>
          <w:sz w:val="20"/>
          <w:szCs w:val="20"/>
        </w:rPr>
      </w:pPr>
      <w:r w:rsidRPr="001967D7">
        <w:rPr>
          <w:rFonts w:ascii="Times New Roman" w:hAnsi="Times New Roman" w:cs="Times New Roman"/>
          <w:sz w:val="20"/>
          <w:szCs w:val="20"/>
        </w:rPr>
        <w:t xml:space="preserve">Глава Зашижемского сельского поселения </w:t>
      </w:r>
      <w:r w:rsidRPr="001967D7">
        <w:rPr>
          <w:rFonts w:ascii="Times New Roman" w:hAnsi="Times New Roman" w:cs="Times New Roman"/>
          <w:b/>
          <w:sz w:val="20"/>
          <w:szCs w:val="20"/>
        </w:rPr>
        <w:t xml:space="preserve">                                         </w:t>
      </w:r>
      <w:r w:rsidRPr="001967D7">
        <w:rPr>
          <w:rFonts w:ascii="Times New Roman" w:hAnsi="Times New Roman" w:cs="Times New Roman"/>
          <w:sz w:val="20"/>
          <w:szCs w:val="20"/>
        </w:rPr>
        <w:t>Н.Н. Краснова</w:t>
      </w:r>
    </w:p>
    <w:p w:rsidR="006F3862" w:rsidRDefault="006F3862" w:rsidP="0054281A">
      <w:pPr>
        <w:spacing w:line="240" w:lineRule="auto"/>
        <w:rPr>
          <w:rStyle w:val="s1"/>
          <w:b/>
          <w:color w:val="000000"/>
        </w:rPr>
      </w:pPr>
      <w:r w:rsidRPr="00801BCE">
        <w:rPr>
          <w:rFonts w:ascii="Times New Roman" w:hAnsi="Times New Roman" w:cs="Times New Roman"/>
          <w:b/>
          <w:i/>
        </w:rPr>
        <w:t>П</w:t>
      </w:r>
      <w:r w:rsidR="001967D7">
        <w:rPr>
          <w:rFonts w:ascii="Times New Roman" w:hAnsi="Times New Roman" w:cs="Times New Roman"/>
          <w:b/>
          <w:i/>
        </w:rPr>
        <w:t>риложения</w:t>
      </w:r>
      <w:r w:rsidRPr="00801BCE">
        <w:rPr>
          <w:rFonts w:ascii="Times New Roman" w:hAnsi="Times New Roman" w:cs="Times New Roman"/>
          <w:b/>
          <w:i/>
        </w:rPr>
        <w:t xml:space="preserve"> к </w:t>
      </w:r>
      <w:r w:rsidR="001967D7">
        <w:rPr>
          <w:rFonts w:ascii="Times New Roman" w:hAnsi="Times New Roman" w:cs="Times New Roman"/>
          <w:b/>
          <w:i/>
        </w:rPr>
        <w:t>решению размещены</w:t>
      </w:r>
      <w:r w:rsidRPr="00801BCE">
        <w:rPr>
          <w:rFonts w:ascii="Times New Roman" w:hAnsi="Times New Roman" w:cs="Times New Roman"/>
          <w:b/>
          <w:i/>
        </w:rPr>
        <w:t xml:space="preserve"> на официальном сайте</w:t>
      </w:r>
      <w:r>
        <w:rPr>
          <w:b/>
          <w:i/>
          <w:color w:val="000000"/>
        </w:rPr>
        <w:t xml:space="preserve"> </w:t>
      </w:r>
      <w:hyperlink r:id="rId49" w:history="1">
        <w:r w:rsidR="0054281A" w:rsidRPr="006D0274">
          <w:rPr>
            <w:rStyle w:val="a8"/>
            <w:rFonts w:cs="Times New Roman"/>
            <w:b/>
          </w:rPr>
          <w:t>http://www.советский43.рф</w:t>
        </w:r>
      </w:hyperlink>
    </w:p>
    <w:p w:rsidR="0054281A" w:rsidRDefault="00F82F0C" w:rsidP="00464069">
      <w:pPr>
        <w:spacing w:after="0" w:line="240" w:lineRule="auto"/>
        <w:jc w:val="center"/>
        <w:rPr>
          <w:rStyle w:val="s1"/>
          <w:b/>
          <w:color w:val="000000"/>
        </w:rPr>
      </w:pPr>
      <w:r>
        <w:rPr>
          <w:rStyle w:val="s1"/>
          <w:b/>
          <w:color w:val="000000"/>
        </w:rPr>
        <w:t>_______</w:t>
      </w:r>
    </w:p>
    <w:p w:rsidR="0054281A" w:rsidRPr="004011D7" w:rsidRDefault="0054281A" w:rsidP="00464069">
      <w:pPr>
        <w:spacing w:after="0" w:line="240" w:lineRule="auto"/>
        <w:jc w:val="both"/>
        <w:rPr>
          <w:rFonts w:ascii="Times New Roman" w:hAnsi="Times New Roman" w:cs="Times New Roman"/>
        </w:rPr>
      </w:pPr>
      <w:r w:rsidRPr="004011D7">
        <w:rPr>
          <w:rFonts w:ascii="Times New Roman" w:hAnsi="Times New Roman" w:cs="Times New Roman"/>
        </w:rPr>
        <w:t>Информационный бюллетень органов местного самоуправления муниципального образования Зашижемское сельское поселение Советск</w:t>
      </w:r>
      <w:r w:rsidR="00464069">
        <w:rPr>
          <w:rFonts w:ascii="Times New Roman" w:hAnsi="Times New Roman" w:cs="Times New Roman"/>
        </w:rPr>
        <w:t>ого района Кировской области № 7</w:t>
      </w:r>
      <w:r w:rsidRPr="004011D7">
        <w:rPr>
          <w:rFonts w:ascii="Times New Roman" w:hAnsi="Times New Roman" w:cs="Times New Roman"/>
        </w:rPr>
        <w:t xml:space="preserve"> от </w:t>
      </w:r>
      <w:r w:rsidR="00464069">
        <w:rPr>
          <w:rFonts w:ascii="Times New Roman" w:hAnsi="Times New Roman" w:cs="Times New Roman"/>
        </w:rPr>
        <w:t>23.06</w:t>
      </w:r>
      <w:r>
        <w:rPr>
          <w:rFonts w:ascii="Times New Roman" w:hAnsi="Times New Roman" w:cs="Times New Roman"/>
        </w:rPr>
        <w:t>.2025</w:t>
      </w:r>
      <w:r w:rsidRPr="004011D7">
        <w:rPr>
          <w:rFonts w:ascii="Times New Roman" w:hAnsi="Times New Roman" w:cs="Times New Roman"/>
        </w:rPr>
        <w:t xml:space="preserve"> года</w:t>
      </w:r>
    </w:p>
    <w:p w:rsidR="0054281A" w:rsidRPr="004011D7" w:rsidRDefault="0054281A" w:rsidP="00464069">
      <w:pPr>
        <w:spacing w:after="0" w:line="240" w:lineRule="auto"/>
        <w:jc w:val="both"/>
        <w:rPr>
          <w:rFonts w:ascii="Times New Roman" w:hAnsi="Times New Roman" w:cs="Times New Roman"/>
        </w:rPr>
      </w:pPr>
      <w:r w:rsidRPr="004011D7">
        <w:rPr>
          <w:rFonts w:ascii="Times New Roman" w:hAnsi="Times New Roman" w:cs="Times New Roman"/>
        </w:rPr>
        <w:t>Учредитель - Муниципальное образование Зашижемское сельское поселение Советского района Кировской области.</w:t>
      </w:r>
    </w:p>
    <w:p w:rsidR="0054281A" w:rsidRPr="004011D7" w:rsidRDefault="0054281A" w:rsidP="00464069">
      <w:pPr>
        <w:spacing w:after="0" w:line="240" w:lineRule="auto"/>
        <w:jc w:val="both"/>
        <w:rPr>
          <w:rFonts w:ascii="Times New Roman" w:hAnsi="Times New Roman" w:cs="Times New Roman"/>
        </w:rPr>
      </w:pPr>
      <w:r w:rsidRPr="004011D7">
        <w:rPr>
          <w:rFonts w:ascii="Times New Roman" w:hAnsi="Times New Roman" w:cs="Times New Roman"/>
        </w:rPr>
        <w:t>Отпечатано в администрации муниципального образования Зашижемское сельское поселение Советского района Кировской области по адресу: Кировская область, Советский район, с.Зашижемье, ул. Молодежная, д.21, 613353.</w:t>
      </w:r>
    </w:p>
    <w:p w:rsidR="0054281A" w:rsidRPr="004011D7" w:rsidRDefault="00317BF8" w:rsidP="00464069">
      <w:pPr>
        <w:spacing w:after="0" w:line="240" w:lineRule="auto"/>
        <w:jc w:val="both"/>
        <w:rPr>
          <w:rFonts w:ascii="Times New Roman" w:hAnsi="Times New Roman" w:cs="Times New Roman"/>
        </w:rPr>
      </w:pPr>
      <w:r>
        <w:rPr>
          <w:rFonts w:ascii="Times New Roman" w:hAnsi="Times New Roman" w:cs="Times New Roman"/>
        </w:rPr>
        <w:t>Выпущено в печать: 23.06</w:t>
      </w:r>
      <w:r w:rsidR="0054281A">
        <w:rPr>
          <w:rFonts w:ascii="Times New Roman" w:hAnsi="Times New Roman" w:cs="Times New Roman"/>
        </w:rPr>
        <w:t>.2025</w:t>
      </w:r>
      <w:r w:rsidR="0054281A" w:rsidRPr="004011D7">
        <w:rPr>
          <w:rFonts w:ascii="Times New Roman" w:hAnsi="Times New Roman" w:cs="Times New Roman"/>
        </w:rPr>
        <w:t xml:space="preserve"> года</w:t>
      </w:r>
    </w:p>
    <w:p w:rsidR="0054281A" w:rsidRPr="004011D7" w:rsidRDefault="0054281A" w:rsidP="00464069">
      <w:pPr>
        <w:tabs>
          <w:tab w:val="left" w:pos="3675"/>
        </w:tabs>
        <w:spacing w:after="0" w:line="240" w:lineRule="auto"/>
        <w:rPr>
          <w:rFonts w:ascii="Times New Roman" w:eastAsia="Calibri" w:hAnsi="Times New Roman" w:cs="Times New Roman"/>
        </w:rPr>
      </w:pPr>
      <w:r>
        <w:rPr>
          <w:rFonts w:ascii="Times New Roman" w:eastAsia="Calibri" w:hAnsi="Times New Roman" w:cs="Times New Roman"/>
        </w:rPr>
        <w:t xml:space="preserve">Тираж 2 экземпляра, в </w:t>
      </w:r>
      <w:proofErr w:type="gramStart"/>
      <w:r>
        <w:rPr>
          <w:rFonts w:ascii="Times New Roman" w:eastAsia="Calibri" w:hAnsi="Times New Roman" w:cs="Times New Roman"/>
        </w:rPr>
        <w:t xml:space="preserve">каждом </w:t>
      </w:r>
      <w:r w:rsidRPr="004011D7">
        <w:rPr>
          <w:rFonts w:ascii="Times New Roman" w:eastAsia="Calibri" w:hAnsi="Times New Roman" w:cs="Times New Roman"/>
        </w:rPr>
        <w:t xml:space="preserve"> </w:t>
      </w:r>
      <w:r w:rsidR="001967D7">
        <w:rPr>
          <w:rFonts w:ascii="Times New Roman" w:eastAsia="Calibri" w:hAnsi="Times New Roman" w:cs="Times New Roman"/>
        </w:rPr>
        <w:t>35</w:t>
      </w:r>
      <w:proofErr w:type="gramEnd"/>
      <w:r>
        <w:rPr>
          <w:rFonts w:ascii="Times New Roman" w:eastAsia="Calibri" w:hAnsi="Times New Roman" w:cs="Times New Roman"/>
        </w:rPr>
        <w:t xml:space="preserve"> </w:t>
      </w:r>
      <w:r w:rsidRPr="004011D7">
        <w:rPr>
          <w:rFonts w:ascii="Times New Roman" w:eastAsia="Calibri" w:hAnsi="Times New Roman" w:cs="Times New Roman"/>
        </w:rPr>
        <w:t>страниц.</w:t>
      </w:r>
    </w:p>
    <w:p w:rsidR="0054281A" w:rsidRPr="004011D7" w:rsidRDefault="0054281A" w:rsidP="00464069">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Распространяется бесплатно.</w:t>
      </w:r>
    </w:p>
    <w:p w:rsidR="0054281A" w:rsidRPr="004011D7" w:rsidRDefault="0054281A" w:rsidP="00464069">
      <w:pPr>
        <w:tabs>
          <w:tab w:val="left" w:pos="3675"/>
        </w:tabs>
        <w:spacing w:after="0" w:line="240" w:lineRule="auto"/>
        <w:rPr>
          <w:rFonts w:ascii="Times New Roman" w:eastAsia="Calibri" w:hAnsi="Times New Roman" w:cs="Times New Roman"/>
        </w:rPr>
      </w:pPr>
      <w:r w:rsidRPr="004011D7">
        <w:rPr>
          <w:rFonts w:ascii="Times New Roman" w:eastAsia="Calibri" w:hAnsi="Times New Roman" w:cs="Times New Roman"/>
        </w:rPr>
        <w:t>Ответственный за выпуск издания:</w:t>
      </w:r>
    </w:p>
    <w:p w:rsidR="0054281A" w:rsidRPr="0054281A" w:rsidRDefault="0054281A" w:rsidP="00464069">
      <w:pPr>
        <w:tabs>
          <w:tab w:val="left" w:pos="3675"/>
        </w:tabs>
        <w:spacing w:after="0" w:line="240" w:lineRule="auto"/>
        <w:rPr>
          <w:rFonts w:ascii="Times New Roman" w:eastAsia="Calibri" w:hAnsi="Times New Roman" w:cs="Times New Roman"/>
        </w:rPr>
        <w:sectPr w:rsidR="0054281A" w:rsidRPr="0054281A" w:rsidSect="004E45E8">
          <w:headerReference w:type="even" r:id="rId50"/>
          <w:headerReference w:type="default" r:id="rId51"/>
          <w:footerReference w:type="even" r:id="rId52"/>
          <w:footerReference w:type="default" r:id="rId53"/>
          <w:headerReference w:type="first" r:id="rId54"/>
          <w:footerReference w:type="first" r:id="rId55"/>
          <w:pgSz w:w="11906" w:h="16838"/>
          <w:pgMar w:top="1134" w:right="567" w:bottom="1247" w:left="1418" w:header="709" w:footer="709" w:gutter="0"/>
          <w:pgNumType w:start="1"/>
          <w:cols w:space="708"/>
          <w:titlePg/>
          <w:docGrid w:linePitch="360"/>
        </w:sectPr>
      </w:pPr>
      <w:r w:rsidRPr="004011D7">
        <w:rPr>
          <w:rFonts w:ascii="Times New Roman" w:eastAsia="Calibri" w:hAnsi="Times New Roman" w:cs="Times New Roman"/>
        </w:rPr>
        <w:t xml:space="preserve">Сергеева Валентина Владимировна, специалист 1 категории администрации Зашижемского сельского </w:t>
      </w:r>
      <w:r w:rsidR="00464069">
        <w:rPr>
          <w:rFonts w:ascii="Times New Roman" w:eastAsia="Calibri" w:hAnsi="Times New Roman" w:cs="Times New Roman"/>
        </w:rPr>
        <w:t>поселения</w:t>
      </w:r>
    </w:p>
    <w:p w:rsidR="005140FC" w:rsidRPr="00C2637D" w:rsidRDefault="005140FC" w:rsidP="001967D7">
      <w:pPr>
        <w:spacing w:line="240" w:lineRule="auto"/>
        <w:rPr>
          <w:rFonts w:ascii="Times New Roman" w:hAnsi="Times New Roman" w:cs="Times New Roman"/>
          <w:b/>
          <w:sz w:val="24"/>
          <w:szCs w:val="24"/>
        </w:rPr>
      </w:pPr>
    </w:p>
    <w:sectPr w:rsidR="005140FC" w:rsidRPr="00C2637D" w:rsidSect="00F65F26">
      <w:headerReference w:type="even" r:id="rId56"/>
      <w:headerReference w:type="default" r:id="rId57"/>
      <w:footerReference w:type="even" r:id="rId58"/>
      <w:footerReference w:type="default" r:id="rId59"/>
      <w:headerReference w:type="first" r:id="rId60"/>
      <w:footerReference w:type="first" r:id="rId6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362D" w:rsidRDefault="00A1362D" w:rsidP="00F322DB">
      <w:pPr>
        <w:spacing w:after="0" w:line="240" w:lineRule="auto"/>
      </w:pPr>
      <w:r>
        <w:separator/>
      </w:r>
    </w:p>
  </w:endnote>
  <w:endnote w:type="continuationSeparator" w:id="0">
    <w:p w:rsidR="00A1362D" w:rsidRDefault="00A1362D" w:rsidP="00F32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4587962"/>
      <w:docPartObj>
        <w:docPartGallery w:val="Page Numbers (Bottom of Page)"/>
        <w:docPartUnique/>
      </w:docPartObj>
    </w:sdtPr>
    <w:sdtEndPr/>
    <w:sdtContent>
      <w:p w:rsidR="001967D7" w:rsidRDefault="001967D7">
        <w:pPr>
          <w:pStyle w:val="ac"/>
          <w:jc w:val="right"/>
        </w:pPr>
        <w:r>
          <w:fldChar w:fldCharType="begin"/>
        </w:r>
        <w:r>
          <w:instrText>PAGE   \* MERGEFORMAT</w:instrText>
        </w:r>
        <w:r>
          <w:fldChar w:fldCharType="separate"/>
        </w:r>
        <w:r w:rsidR="00464069">
          <w:rPr>
            <w:noProof/>
          </w:rPr>
          <w:t>3</w:t>
        </w:r>
        <w:r>
          <w:fldChar w:fldCharType="end"/>
        </w:r>
      </w:p>
    </w:sdtContent>
  </w:sdt>
  <w:p w:rsidR="004E45E8" w:rsidRDefault="004E45E8">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799202"/>
      <w:docPartObj>
        <w:docPartGallery w:val="Page Numbers (Bottom of Page)"/>
        <w:docPartUnique/>
      </w:docPartObj>
    </w:sdtPr>
    <w:sdtEndPr/>
    <w:sdtContent>
      <w:p w:rsidR="004E45E8" w:rsidRDefault="004E45E8">
        <w:pPr>
          <w:pStyle w:val="ac"/>
          <w:jc w:val="right"/>
        </w:pPr>
        <w:r>
          <w:fldChar w:fldCharType="begin"/>
        </w:r>
        <w:r>
          <w:instrText>PAGE   \* MERGEFORMAT</w:instrText>
        </w:r>
        <w:r>
          <w:fldChar w:fldCharType="separate"/>
        </w:r>
        <w:r w:rsidR="00464069">
          <w:rPr>
            <w:noProof/>
          </w:rPr>
          <w:t>36</w:t>
        </w:r>
        <w:r>
          <w:fldChar w:fldCharType="end"/>
        </w:r>
      </w:p>
    </w:sdtContent>
  </w:sdt>
  <w:p w:rsidR="004E45E8" w:rsidRDefault="004E45E8">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362D" w:rsidRDefault="00A1362D" w:rsidP="00F322DB">
      <w:pPr>
        <w:spacing w:after="0" w:line="240" w:lineRule="auto"/>
      </w:pPr>
      <w:r>
        <w:separator/>
      </w:r>
    </w:p>
  </w:footnote>
  <w:footnote w:type="continuationSeparator" w:id="0">
    <w:p w:rsidR="00A1362D" w:rsidRDefault="00A1362D" w:rsidP="00F322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5E8" w:rsidRDefault="004E45E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6619D15"/>
    <w:multiLevelType w:val="singleLevel"/>
    <w:tmpl w:val="C6619D15"/>
    <w:lvl w:ilvl="0">
      <w:start w:val="1"/>
      <w:numFmt w:val="decimal"/>
      <w:suff w:val="space"/>
      <w:lvlText w:val="%1)"/>
      <w:lvlJc w:val="left"/>
    </w:lvl>
  </w:abstractNum>
  <w:abstractNum w:abstractNumId="1">
    <w:nsid w:val="EEC6856F"/>
    <w:multiLevelType w:val="singleLevel"/>
    <w:tmpl w:val="EEC6856F"/>
    <w:lvl w:ilvl="0">
      <w:start w:val="1"/>
      <w:numFmt w:val="decimal"/>
      <w:lvlText w:val="%1."/>
      <w:lvlJc w:val="left"/>
      <w:pPr>
        <w:tabs>
          <w:tab w:val="left" w:pos="425"/>
        </w:tabs>
        <w:ind w:left="425" w:hanging="425"/>
      </w:pPr>
      <w:rPr>
        <w:rFonts w:hint="default"/>
      </w:rPr>
    </w:lvl>
  </w:abstractNum>
  <w:abstractNum w:abstractNumId="2">
    <w:nsid w:val="014E46AE"/>
    <w:multiLevelType w:val="multilevel"/>
    <w:tmpl w:val="96F24FDC"/>
    <w:lvl w:ilvl="0">
      <w:start w:val="8"/>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133D6A"/>
    <w:multiLevelType w:val="multilevel"/>
    <w:tmpl w:val="C10A1140"/>
    <w:lvl w:ilvl="0">
      <w:start w:val="1"/>
      <w:numFmt w:val="decimal"/>
      <w:lvlText w:val="%1."/>
      <w:lvlJc w:val="left"/>
      <w:pPr>
        <w:tabs>
          <w:tab w:val="num" w:pos="1495"/>
        </w:tabs>
        <w:ind w:left="1495"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nsid w:val="09B34840"/>
    <w:multiLevelType w:val="multilevel"/>
    <w:tmpl w:val="13FE3C84"/>
    <w:lvl w:ilvl="0">
      <w:start w:val="1"/>
      <w:numFmt w:val="decimal"/>
      <w:lvlText w:val="%1."/>
      <w:lvlJc w:val="left"/>
      <w:pPr>
        <w:ind w:left="1125" w:hanging="1125"/>
      </w:pPr>
      <w:rPr>
        <w:rFonts w:hint="default"/>
        <w:color w:val="000000"/>
      </w:rPr>
    </w:lvl>
    <w:lvl w:ilvl="1">
      <w:start w:val="1"/>
      <w:numFmt w:val="decimal"/>
      <w:lvlText w:val="%1.%2."/>
      <w:lvlJc w:val="left"/>
      <w:pPr>
        <w:ind w:left="1692" w:hanging="1125"/>
      </w:pPr>
      <w:rPr>
        <w:rFonts w:hint="default"/>
        <w:color w:val="000000"/>
      </w:rPr>
    </w:lvl>
    <w:lvl w:ilvl="2">
      <w:start w:val="1"/>
      <w:numFmt w:val="decimal"/>
      <w:lvlText w:val="%1.%2.%3."/>
      <w:lvlJc w:val="left"/>
      <w:pPr>
        <w:ind w:left="2259" w:hanging="1125"/>
      </w:pPr>
      <w:rPr>
        <w:rFonts w:hint="default"/>
        <w:color w:val="000000"/>
      </w:rPr>
    </w:lvl>
    <w:lvl w:ilvl="3">
      <w:start w:val="1"/>
      <w:numFmt w:val="decimal"/>
      <w:lvlText w:val="%1.%2.%3.%4."/>
      <w:lvlJc w:val="left"/>
      <w:pPr>
        <w:ind w:left="2826" w:hanging="1125"/>
      </w:pPr>
      <w:rPr>
        <w:rFonts w:hint="default"/>
        <w:color w:val="000000"/>
      </w:rPr>
    </w:lvl>
    <w:lvl w:ilvl="4">
      <w:start w:val="1"/>
      <w:numFmt w:val="decimal"/>
      <w:lvlText w:val="%1.%2.%3.%4.%5."/>
      <w:lvlJc w:val="left"/>
      <w:pPr>
        <w:ind w:left="3393" w:hanging="1125"/>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5">
    <w:nsid w:val="0C927BF7"/>
    <w:multiLevelType w:val="multilevel"/>
    <w:tmpl w:val="3056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3E665C"/>
    <w:multiLevelType w:val="hybridMultilevel"/>
    <w:tmpl w:val="E6E80A18"/>
    <w:lvl w:ilvl="0" w:tplc="F036CB32">
      <w:start w:val="4"/>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7">
    <w:nsid w:val="177A48B5"/>
    <w:multiLevelType w:val="multilevel"/>
    <w:tmpl w:val="310ACC9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97F64A1"/>
    <w:multiLevelType w:val="hybridMultilevel"/>
    <w:tmpl w:val="0BB09CF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DD5B18"/>
    <w:multiLevelType w:val="multilevel"/>
    <w:tmpl w:val="D1124D8C"/>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A737CF"/>
    <w:multiLevelType w:val="multilevel"/>
    <w:tmpl w:val="8B4A071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1640A5"/>
    <w:multiLevelType w:val="multilevel"/>
    <w:tmpl w:val="58EE20B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E203138"/>
    <w:multiLevelType w:val="multilevel"/>
    <w:tmpl w:val="F9B08B6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1053CC5"/>
    <w:multiLevelType w:val="multilevel"/>
    <w:tmpl w:val="2E4CA7C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BFC04C0"/>
    <w:multiLevelType w:val="multilevel"/>
    <w:tmpl w:val="DDC450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D7D165B"/>
    <w:multiLevelType w:val="multilevel"/>
    <w:tmpl w:val="2AE60480"/>
    <w:lvl w:ilvl="0">
      <w:start w:val="1"/>
      <w:numFmt w:val="decimal"/>
      <w:pStyle w:val="1"/>
      <w:lvlText w:val="%1"/>
      <w:lvlJc w:val="left"/>
      <w:pPr>
        <w:tabs>
          <w:tab w:val="num" w:pos="1072"/>
        </w:tabs>
        <w:ind w:left="0" w:firstLine="709"/>
      </w:pPr>
    </w:lvl>
    <w:lvl w:ilvl="1">
      <w:start w:val="7"/>
      <w:numFmt w:val="decimal"/>
      <w:lvlRestart w:val="0"/>
      <w:pStyle w:val="2"/>
      <w:lvlText w:val="%1.%2"/>
      <w:lvlJc w:val="left"/>
      <w:pPr>
        <w:tabs>
          <w:tab w:val="num" w:pos="1429"/>
        </w:tabs>
        <w:ind w:left="0" w:firstLine="709"/>
      </w:pPr>
    </w:lvl>
    <w:lvl w:ilvl="2">
      <w:start w:val="1"/>
      <w:numFmt w:val="decimal"/>
      <w:lvlRestart w:val="0"/>
      <w:pStyle w:val="3"/>
      <w:lvlText w:val="%1.%2.%3"/>
      <w:lvlJc w:val="left"/>
      <w:pPr>
        <w:tabs>
          <w:tab w:val="num" w:pos="1840"/>
        </w:tabs>
        <w:ind w:left="411" w:firstLine="709"/>
      </w:pPr>
    </w:lvl>
    <w:lvl w:ilvl="3">
      <w:start w:val="1"/>
      <w:numFmt w:val="decimal"/>
      <w:pStyle w:val="4"/>
      <w:lvlText w:val="%1.%2.%3.%4"/>
      <w:lvlJc w:val="left"/>
      <w:pPr>
        <w:tabs>
          <w:tab w:val="num" w:pos="1588"/>
        </w:tabs>
        <w:ind w:left="0" w:firstLine="709"/>
      </w:pPr>
    </w:lvl>
    <w:lvl w:ilvl="4">
      <w:start w:val="1"/>
      <w:numFmt w:val="decimal"/>
      <w:lvlText w:val="%1.%2.%3.%4.%5"/>
      <w:lvlJc w:val="left"/>
      <w:pPr>
        <w:tabs>
          <w:tab w:val="num" w:pos="1276"/>
        </w:tabs>
        <w:ind w:left="1276" w:hanging="1276"/>
      </w:pPr>
    </w:lvl>
    <w:lvl w:ilvl="5">
      <w:start w:val="1"/>
      <w:numFmt w:val="decimal"/>
      <w:pStyle w:val="6"/>
      <w:lvlText w:val="%1.%2.%3.%4.%5.%6"/>
      <w:lvlJc w:val="left"/>
      <w:pPr>
        <w:tabs>
          <w:tab w:val="num" w:pos="1800"/>
        </w:tabs>
        <w:ind w:left="1418" w:hanging="1418"/>
      </w:pPr>
    </w:lvl>
    <w:lvl w:ilvl="6">
      <w:start w:val="1"/>
      <w:numFmt w:val="decimal"/>
      <w:pStyle w:val="7"/>
      <w:lvlText w:val="%1.%2.%3.%4.%5.%6.%7"/>
      <w:lvlJc w:val="left"/>
      <w:pPr>
        <w:tabs>
          <w:tab w:val="num" w:pos="1800"/>
        </w:tabs>
        <w:ind w:left="1559" w:hanging="1559"/>
      </w:pPr>
    </w:lvl>
    <w:lvl w:ilvl="7">
      <w:start w:val="1"/>
      <w:numFmt w:val="decimal"/>
      <w:pStyle w:val="8"/>
      <w:lvlText w:val="%1.%2.%3.%4.%5.%6.%7.%8"/>
      <w:lvlJc w:val="left"/>
      <w:pPr>
        <w:tabs>
          <w:tab w:val="num" w:pos="2160"/>
        </w:tabs>
        <w:ind w:left="1701" w:hanging="1701"/>
      </w:pPr>
    </w:lvl>
    <w:lvl w:ilvl="8">
      <w:start w:val="1"/>
      <w:numFmt w:val="decimal"/>
      <w:pStyle w:val="9"/>
      <w:lvlText w:val="%1.%2.%3.%4.%5.%6.%7.%8.%9"/>
      <w:lvlJc w:val="left"/>
      <w:pPr>
        <w:tabs>
          <w:tab w:val="num" w:pos="2520"/>
        </w:tabs>
        <w:ind w:left="1843" w:hanging="1843"/>
      </w:pPr>
    </w:lvl>
  </w:abstractNum>
  <w:abstractNum w:abstractNumId="16">
    <w:nsid w:val="3DFA6AE8"/>
    <w:multiLevelType w:val="multilevel"/>
    <w:tmpl w:val="4B00A3A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E046A1E"/>
    <w:multiLevelType w:val="hybridMultilevel"/>
    <w:tmpl w:val="A1A49E88"/>
    <w:lvl w:ilvl="0" w:tplc="89DC2160">
      <w:start w:val="1"/>
      <w:numFmt w:val="decimal"/>
      <w:lvlText w:val="%1."/>
      <w:lvlJc w:val="left"/>
      <w:pPr>
        <w:ind w:left="920" w:hanging="360"/>
      </w:pPr>
      <w:rPr>
        <w:rFonts w:hint="default"/>
      </w:rPr>
    </w:lvl>
    <w:lvl w:ilvl="1" w:tplc="04190019" w:tentative="1">
      <w:start w:val="1"/>
      <w:numFmt w:val="lowerLetter"/>
      <w:lvlText w:val="%2."/>
      <w:lvlJc w:val="left"/>
      <w:pPr>
        <w:ind w:left="1640" w:hanging="360"/>
      </w:pPr>
    </w:lvl>
    <w:lvl w:ilvl="2" w:tplc="0419001B" w:tentative="1">
      <w:start w:val="1"/>
      <w:numFmt w:val="lowerRoman"/>
      <w:lvlText w:val="%3."/>
      <w:lvlJc w:val="right"/>
      <w:pPr>
        <w:ind w:left="2360" w:hanging="180"/>
      </w:pPr>
    </w:lvl>
    <w:lvl w:ilvl="3" w:tplc="0419000F" w:tentative="1">
      <w:start w:val="1"/>
      <w:numFmt w:val="decimal"/>
      <w:lvlText w:val="%4."/>
      <w:lvlJc w:val="left"/>
      <w:pPr>
        <w:ind w:left="3080" w:hanging="360"/>
      </w:pPr>
    </w:lvl>
    <w:lvl w:ilvl="4" w:tplc="04190019" w:tentative="1">
      <w:start w:val="1"/>
      <w:numFmt w:val="lowerLetter"/>
      <w:lvlText w:val="%5."/>
      <w:lvlJc w:val="left"/>
      <w:pPr>
        <w:ind w:left="3800" w:hanging="360"/>
      </w:pPr>
    </w:lvl>
    <w:lvl w:ilvl="5" w:tplc="0419001B" w:tentative="1">
      <w:start w:val="1"/>
      <w:numFmt w:val="lowerRoman"/>
      <w:lvlText w:val="%6."/>
      <w:lvlJc w:val="right"/>
      <w:pPr>
        <w:ind w:left="4520" w:hanging="180"/>
      </w:pPr>
    </w:lvl>
    <w:lvl w:ilvl="6" w:tplc="0419000F" w:tentative="1">
      <w:start w:val="1"/>
      <w:numFmt w:val="decimal"/>
      <w:lvlText w:val="%7."/>
      <w:lvlJc w:val="left"/>
      <w:pPr>
        <w:ind w:left="5240" w:hanging="360"/>
      </w:pPr>
    </w:lvl>
    <w:lvl w:ilvl="7" w:tplc="04190019" w:tentative="1">
      <w:start w:val="1"/>
      <w:numFmt w:val="lowerLetter"/>
      <w:lvlText w:val="%8."/>
      <w:lvlJc w:val="left"/>
      <w:pPr>
        <w:ind w:left="5960" w:hanging="360"/>
      </w:pPr>
    </w:lvl>
    <w:lvl w:ilvl="8" w:tplc="0419001B" w:tentative="1">
      <w:start w:val="1"/>
      <w:numFmt w:val="lowerRoman"/>
      <w:lvlText w:val="%9."/>
      <w:lvlJc w:val="right"/>
      <w:pPr>
        <w:ind w:left="6680" w:hanging="180"/>
      </w:pPr>
    </w:lvl>
  </w:abstractNum>
  <w:abstractNum w:abstractNumId="18">
    <w:nsid w:val="46445560"/>
    <w:multiLevelType w:val="multilevel"/>
    <w:tmpl w:val="3CF26B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F2A3AFC"/>
    <w:multiLevelType w:val="multilevel"/>
    <w:tmpl w:val="4D74E74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06331D0"/>
    <w:multiLevelType w:val="multilevel"/>
    <w:tmpl w:val="506331D0"/>
    <w:lvl w:ilvl="0">
      <w:start w:val="1"/>
      <w:numFmt w:val="decimal"/>
      <w:lvlText w:val="%1."/>
      <w:lvlJc w:val="left"/>
      <w:pPr>
        <w:ind w:left="720" w:hanging="360"/>
      </w:pPr>
    </w:lvl>
    <w:lvl w:ilvl="1">
      <w:start w:val="3"/>
      <w:numFmt w:val="decimal"/>
      <w:isLgl/>
      <w:lvlText w:val="%1.%2."/>
      <w:lvlJc w:val="left"/>
      <w:pPr>
        <w:ind w:left="1146" w:hanging="720"/>
      </w:p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21">
    <w:nsid w:val="576348B7"/>
    <w:multiLevelType w:val="multilevel"/>
    <w:tmpl w:val="98ACAD74"/>
    <w:lvl w:ilvl="0">
      <w:start w:val="1"/>
      <w:numFmt w:val="decimal"/>
      <w:lvlText w:val="%1."/>
      <w:lvlJc w:val="left"/>
      <w:pPr>
        <w:ind w:left="435" w:hanging="43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8E87931"/>
    <w:multiLevelType w:val="multilevel"/>
    <w:tmpl w:val="607A7F4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D92F28"/>
    <w:multiLevelType w:val="hybridMultilevel"/>
    <w:tmpl w:val="9A8A1CC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5BE3A0CA"/>
    <w:multiLevelType w:val="singleLevel"/>
    <w:tmpl w:val="5BE3A0CA"/>
    <w:lvl w:ilvl="0">
      <w:start w:val="7"/>
      <w:numFmt w:val="decimal"/>
      <w:suff w:val="space"/>
      <w:lvlText w:val="%1."/>
      <w:lvlJc w:val="left"/>
    </w:lvl>
  </w:abstractNum>
  <w:abstractNum w:abstractNumId="25">
    <w:nsid w:val="5CDD4C55"/>
    <w:multiLevelType w:val="hybridMultilevel"/>
    <w:tmpl w:val="3C4EDF20"/>
    <w:lvl w:ilvl="0" w:tplc="6E3438B0">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6">
    <w:nsid w:val="6C472117"/>
    <w:multiLevelType w:val="hybridMultilevel"/>
    <w:tmpl w:val="5060F9C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CC52030"/>
    <w:multiLevelType w:val="multilevel"/>
    <w:tmpl w:val="6CC52030"/>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1964E22"/>
    <w:multiLevelType w:val="hybridMultilevel"/>
    <w:tmpl w:val="7BDAF2C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5D544D0"/>
    <w:multiLevelType w:val="multilevel"/>
    <w:tmpl w:val="5DCCF05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0">
    <w:nsid w:val="76E503FC"/>
    <w:multiLevelType w:val="multilevel"/>
    <w:tmpl w:val="114E5DA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nsid w:val="78C86247"/>
    <w:multiLevelType w:val="hybridMultilevel"/>
    <w:tmpl w:val="E8547EA0"/>
    <w:lvl w:ilvl="0" w:tplc="0419000F">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5"/>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6"/>
  </w:num>
  <w:num w:numId="4">
    <w:abstractNumId w:val="24"/>
  </w:num>
  <w:num w:numId="5">
    <w:abstractNumId w:val="0"/>
  </w:num>
  <w:num w:numId="6">
    <w:abstractNumId w:val="25"/>
  </w:num>
  <w:num w:numId="7">
    <w:abstractNumId w:val="28"/>
  </w:num>
  <w:num w:numId="8">
    <w:abstractNumId w:val="8"/>
  </w:num>
  <w:num w:numId="9">
    <w:abstractNumId w:val="29"/>
  </w:num>
  <w:num w:numId="10">
    <w:abstractNumId w:val="4"/>
  </w:num>
  <w:num w:numId="11">
    <w:abstractNumId w:val="23"/>
  </w:num>
  <w:num w:numId="12">
    <w:abstractNumId w:val="26"/>
  </w:num>
  <w:num w:numId="13">
    <w:abstractNumId w:val="30"/>
  </w:num>
  <w:num w:numId="14">
    <w:abstractNumId w:val="7"/>
  </w:num>
  <w:num w:numId="15">
    <w:abstractNumId w:val="18"/>
  </w:num>
  <w:num w:numId="16">
    <w:abstractNumId w:val="9"/>
  </w:num>
  <w:num w:numId="17">
    <w:abstractNumId w:val="11"/>
  </w:num>
  <w:num w:numId="18">
    <w:abstractNumId w:val="19"/>
  </w:num>
  <w:num w:numId="19">
    <w:abstractNumId w:val="5"/>
  </w:num>
  <w:num w:numId="20">
    <w:abstractNumId w:val="13"/>
  </w:num>
  <w:num w:numId="21">
    <w:abstractNumId w:val="2"/>
  </w:num>
  <w:num w:numId="22">
    <w:abstractNumId w:val="10"/>
  </w:num>
  <w:num w:numId="23">
    <w:abstractNumId w:val="14"/>
  </w:num>
  <w:num w:numId="24">
    <w:abstractNumId w:val="16"/>
  </w:num>
  <w:num w:numId="25">
    <w:abstractNumId w:val="22"/>
  </w:num>
  <w:num w:numId="26">
    <w:abstractNumId w:val="12"/>
  </w:num>
  <w:num w:numId="27">
    <w:abstractNumId w:val="21"/>
  </w:num>
  <w:num w:numId="28">
    <w:abstractNumId w:val="31"/>
  </w:num>
  <w:num w:numId="29">
    <w:abstractNumId w:val="3"/>
  </w:num>
  <w:num w:numId="30">
    <w:abstractNumId w:val="1"/>
  </w:num>
  <w:num w:numId="31">
    <w:abstractNumId w:val="27"/>
  </w:num>
  <w:num w:numId="32">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2C"/>
    <w:rsid w:val="00007D56"/>
    <w:rsid w:val="000223FC"/>
    <w:rsid w:val="00042167"/>
    <w:rsid w:val="00045215"/>
    <w:rsid w:val="00050E05"/>
    <w:rsid w:val="0005663E"/>
    <w:rsid w:val="0006163C"/>
    <w:rsid w:val="00064240"/>
    <w:rsid w:val="00064C2C"/>
    <w:rsid w:val="00067470"/>
    <w:rsid w:val="00072ED8"/>
    <w:rsid w:val="00083324"/>
    <w:rsid w:val="00085F85"/>
    <w:rsid w:val="00096E6B"/>
    <w:rsid w:val="000A2E9B"/>
    <w:rsid w:val="000C1545"/>
    <w:rsid w:val="000C1E1A"/>
    <w:rsid w:val="000C7685"/>
    <w:rsid w:val="000E1571"/>
    <w:rsid w:val="001040CB"/>
    <w:rsid w:val="00123C96"/>
    <w:rsid w:val="00137A1A"/>
    <w:rsid w:val="00137E2C"/>
    <w:rsid w:val="00141BAB"/>
    <w:rsid w:val="001428D1"/>
    <w:rsid w:val="00146B7F"/>
    <w:rsid w:val="00153B9E"/>
    <w:rsid w:val="001729F4"/>
    <w:rsid w:val="00174302"/>
    <w:rsid w:val="00176867"/>
    <w:rsid w:val="00176B40"/>
    <w:rsid w:val="00193513"/>
    <w:rsid w:val="001967D7"/>
    <w:rsid w:val="001A3EF6"/>
    <w:rsid w:val="001A6DB3"/>
    <w:rsid w:val="001C0FA7"/>
    <w:rsid w:val="001E5B32"/>
    <w:rsid w:val="001F1660"/>
    <w:rsid w:val="001F560F"/>
    <w:rsid w:val="00204D72"/>
    <w:rsid w:val="00207A58"/>
    <w:rsid w:val="002157B4"/>
    <w:rsid w:val="0025132E"/>
    <w:rsid w:val="0025580F"/>
    <w:rsid w:val="00270EB9"/>
    <w:rsid w:val="00277C8A"/>
    <w:rsid w:val="002843E7"/>
    <w:rsid w:val="002A658B"/>
    <w:rsid w:val="002C1C58"/>
    <w:rsid w:val="002C303A"/>
    <w:rsid w:val="002D41F0"/>
    <w:rsid w:val="002D7160"/>
    <w:rsid w:val="002D767F"/>
    <w:rsid w:val="002E47DB"/>
    <w:rsid w:val="00310850"/>
    <w:rsid w:val="003145FD"/>
    <w:rsid w:val="00317BF8"/>
    <w:rsid w:val="00323D3A"/>
    <w:rsid w:val="0032589D"/>
    <w:rsid w:val="00336553"/>
    <w:rsid w:val="0033673D"/>
    <w:rsid w:val="00343997"/>
    <w:rsid w:val="00350B85"/>
    <w:rsid w:val="00350C43"/>
    <w:rsid w:val="00354087"/>
    <w:rsid w:val="00376041"/>
    <w:rsid w:val="00376C14"/>
    <w:rsid w:val="00382D99"/>
    <w:rsid w:val="003C5406"/>
    <w:rsid w:val="003D17BF"/>
    <w:rsid w:val="003D4326"/>
    <w:rsid w:val="003D52AD"/>
    <w:rsid w:val="003D7341"/>
    <w:rsid w:val="003E515E"/>
    <w:rsid w:val="003F0214"/>
    <w:rsid w:val="003F02C5"/>
    <w:rsid w:val="003F1E2E"/>
    <w:rsid w:val="00400B44"/>
    <w:rsid w:val="00405108"/>
    <w:rsid w:val="00413ECB"/>
    <w:rsid w:val="00424776"/>
    <w:rsid w:val="00431DDB"/>
    <w:rsid w:val="00443433"/>
    <w:rsid w:val="00454824"/>
    <w:rsid w:val="00454EDB"/>
    <w:rsid w:val="00464069"/>
    <w:rsid w:val="00481294"/>
    <w:rsid w:val="004A0131"/>
    <w:rsid w:val="004B187F"/>
    <w:rsid w:val="004C0069"/>
    <w:rsid w:val="004D115B"/>
    <w:rsid w:val="004D159C"/>
    <w:rsid w:val="004E3300"/>
    <w:rsid w:val="004E45E8"/>
    <w:rsid w:val="004F7E1D"/>
    <w:rsid w:val="00503C3D"/>
    <w:rsid w:val="005140FC"/>
    <w:rsid w:val="00520149"/>
    <w:rsid w:val="005237B3"/>
    <w:rsid w:val="005246CF"/>
    <w:rsid w:val="0054281A"/>
    <w:rsid w:val="005439C9"/>
    <w:rsid w:val="00563972"/>
    <w:rsid w:val="00573773"/>
    <w:rsid w:val="00577E1D"/>
    <w:rsid w:val="00581375"/>
    <w:rsid w:val="005B5256"/>
    <w:rsid w:val="005B73C3"/>
    <w:rsid w:val="005C54BB"/>
    <w:rsid w:val="005D6660"/>
    <w:rsid w:val="005E4912"/>
    <w:rsid w:val="005F409E"/>
    <w:rsid w:val="005F629D"/>
    <w:rsid w:val="005F6AE5"/>
    <w:rsid w:val="00625B62"/>
    <w:rsid w:val="00651328"/>
    <w:rsid w:val="006528B4"/>
    <w:rsid w:val="006569B4"/>
    <w:rsid w:val="00674B0E"/>
    <w:rsid w:val="00687672"/>
    <w:rsid w:val="006908A5"/>
    <w:rsid w:val="00697172"/>
    <w:rsid w:val="006B2559"/>
    <w:rsid w:val="006C0A13"/>
    <w:rsid w:val="006E1C67"/>
    <w:rsid w:val="006E3362"/>
    <w:rsid w:val="006F20C2"/>
    <w:rsid w:val="006F3862"/>
    <w:rsid w:val="007048E9"/>
    <w:rsid w:val="0072109D"/>
    <w:rsid w:val="007214E8"/>
    <w:rsid w:val="007278EE"/>
    <w:rsid w:val="00727D6C"/>
    <w:rsid w:val="00737334"/>
    <w:rsid w:val="00741EA0"/>
    <w:rsid w:val="007476B0"/>
    <w:rsid w:val="00753E39"/>
    <w:rsid w:val="00757342"/>
    <w:rsid w:val="00763D4C"/>
    <w:rsid w:val="00765623"/>
    <w:rsid w:val="007711AE"/>
    <w:rsid w:val="007716EC"/>
    <w:rsid w:val="00773CBA"/>
    <w:rsid w:val="00775ED6"/>
    <w:rsid w:val="00781253"/>
    <w:rsid w:val="00784200"/>
    <w:rsid w:val="00795440"/>
    <w:rsid w:val="007A14AA"/>
    <w:rsid w:val="007A50DC"/>
    <w:rsid w:val="007A73E9"/>
    <w:rsid w:val="007D56EE"/>
    <w:rsid w:val="007E23CD"/>
    <w:rsid w:val="007F0179"/>
    <w:rsid w:val="007F057A"/>
    <w:rsid w:val="007F2747"/>
    <w:rsid w:val="007F5335"/>
    <w:rsid w:val="0080283B"/>
    <w:rsid w:val="00804D5C"/>
    <w:rsid w:val="0081283F"/>
    <w:rsid w:val="00814A24"/>
    <w:rsid w:val="00825914"/>
    <w:rsid w:val="00826AC3"/>
    <w:rsid w:val="00843D30"/>
    <w:rsid w:val="008930CF"/>
    <w:rsid w:val="008D5B18"/>
    <w:rsid w:val="008F3707"/>
    <w:rsid w:val="009002F8"/>
    <w:rsid w:val="00900390"/>
    <w:rsid w:val="009138DC"/>
    <w:rsid w:val="00926833"/>
    <w:rsid w:val="0094262E"/>
    <w:rsid w:val="00950E60"/>
    <w:rsid w:val="00961D13"/>
    <w:rsid w:val="009739A2"/>
    <w:rsid w:val="00974CD5"/>
    <w:rsid w:val="00981C1E"/>
    <w:rsid w:val="00984721"/>
    <w:rsid w:val="0098627F"/>
    <w:rsid w:val="009A0852"/>
    <w:rsid w:val="009B0030"/>
    <w:rsid w:val="009C3517"/>
    <w:rsid w:val="009E0B2D"/>
    <w:rsid w:val="009E4A15"/>
    <w:rsid w:val="009E7945"/>
    <w:rsid w:val="009F1336"/>
    <w:rsid w:val="00A0363B"/>
    <w:rsid w:val="00A07223"/>
    <w:rsid w:val="00A1362D"/>
    <w:rsid w:val="00A140B4"/>
    <w:rsid w:val="00A2200F"/>
    <w:rsid w:val="00A64E56"/>
    <w:rsid w:val="00A66E9E"/>
    <w:rsid w:val="00A911F0"/>
    <w:rsid w:val="00AC14E2"/>
    <w:rsid w:val="00AC3FE4"/>
    <w:rsid w:val="00AC5997"/>
    <w:rsid w:val="00AF71FD"/>
    <w:rsid w:val="00AF789B"/>
    <w:rsid w:val="00B00430"/>
    <w:rsid w:val="00B30EAE"/>
    <w:rsid w:val="00B464C9"/>
    <w:rsid w:val="00B52C5C"/>
    <w:rsid w:val="00B556DF"/>
    <w:rsid w:val="00B752D2"/>
    <w:rsid w:val="00B83A01"/>
    <w:rsid w:val="00B914D2"/>
    <w:rsid w:val="00BB6695"/>
    <w:rsid w:val="00BC5F61"/>
    <w:rsid w:val="00BC73D6"/>
    <w:rsid w:val="00BD4341"/>
    <w:rsid w:val="00BF5A1A"/>
    <w:rsid w:val="00BF5C3C"/>
    <w:rsid w:val="00C10FC4"/>
    <w:rsid w:val="00C12911"/>
    <w:rsid w:val="00C226CE"/>
    <w:rsid w:val="00C2637D"/>
    <w:rsid w:val="00C373F4"/>
    <w:rsid w:val="00C431F1"/>
    <w:rsid w:val="00C43F1A"/>
    <w:rsid w:val="00C44D12"/>
    <w:rsid w:val="00C46FF0"/>
    <w:rsid w:val="00C569DA"/>
    <w:rsid w:val="00C65EB1"/>
    <w:rsid w:val="00C82D60"/>
    <w:rsid w:val="00C849A6"/>
    <w:rsid w:val="00C8618A"/>
    <w:rsid w:val="00C94043"/>
    <w:rsid w:val="00CA1D60"/>
    <w:rsid w:val="00CA43F7"/>
    <w:rsid w:val="00CA5E46"/>
    <w:rsid w:val="00CB3733"/>
    <w:rsid w:val="00CB6616"/>
    <w:rsid w:val="00CC0939"/>
    <w:rsid w:val="00CC373A"/>
    <w:rsid w:val="00CC6C6C"/>
    <w:rsid w:val="00CE4D4E"/>
    <w:rsid w:val="00D2022C"/>
    <w:rsid w:val="00D22603"/>
    <w:rsid w:val="00D334F4"/>
    <w:rsid w:val="00D35AB8"/>
    <w:rsid w:val="00D50238"/>
    <w:rsid w:val="00D52B2C"/>
    <w:rsid w:val="00D6308D"/>
    <w:rsid w:val="00D66B6A"/>
    <w:rsid w:val="00D708A3"/>
    <w:rsid w:val="00D80331"/>
    <w:rsid w:val="00D857F5"/>
    <w:rsid w:val="00D90144"/>
    <w:rsid w:val="00DB03B7"/>
    <w:rsid w:val="00DE432B"/>
    <w:rsid w:val="00DF6038"/>
    <w:rsid w:val="00DF63BD"/>
    <w:rsid w:val="00DF6439"/>
    <w:rsid w:val="00DF6B27"/>
    <w:rsid w:val="00E06046"/>
    <w:rsid w:val="00E130ED"/>
    <w:rsid w:val="00E263DA"/>
    <w:rsid w:val="00E2670D"/>
    <w:rsid w:val="00E712E2"/>
    <w:rsid w:val="00E724D3"/>
    <w:rsid w:val="00E91514"/>
    <w:rsid w:val="00EA1708"/>
    <w:rsid w:val="00EA29A4"/>
    <w:rsid w:val="00EB52FA"/>
    <w:rsid w:val="00EC398C"/>
    <w:rsid w:val="00ED50A4"/>
    <w:rsid w:val="00EF3042"/>
    <w:rsid w:val="00F0620C"/>
    <w:rsid w:val="00F11CE7"/>
    <w:rsid w:val="00F160AD"/>
    <w:rsid w:val="00F22AB6"/>
    <w:rsid w:val="00F2549F"/>
    <w:rsid w:val="00F322DB"/>
    <w:rsid w:val="00F3436C"/>
    <w:rsid w:val="00F34DDC"/>
    <w:rsid w:val="00F47EA7"/>
    <w:rsid w:val="00F5670F"/>
    <w:rsid w:val="00F61A51"/>
    <w:rsid w:val="00F65F26"/>
    <w:rsid w:val="00F65FDD"/>
    <w:rsid w:val="00F66351"/>
    <w:rsid w:val="00F726B6"/>
    <w:rsid w:val="00F803D4"/>
    <w:rsid w:val="00F82C86"/>
    <w:rsid w:val="00F82F0C"/>
    <w:rsid w:val="00FA25BA"/>
    <w:rsid w:val="00FA41E1"/>
    <w:rsid w:val="00FC1E35"/>
    <w:rsid w:val="00FC2DC0"/>
    <w:rsid w:val="00FC50CF"/>
    <w:rsid w:val="00FC7369"/>
    <w:rsid w:val="00FD6D37"/>
    <w:rsid w:val="00FE01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07F73-879E-427C-B957-01E13C1B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930CF"/>
    <w:pPr>
      <w:keepNext/>
      <w:numPr>
        <w:numId w:val="1"/>
      </w:numPr>
      <w:spacing w:before="180" w:after="180" w:line="240" w:lineRule="auto"/>
      <w:outlineLvl w:val="0"/>
    </w:pPr>
    <w:rPr>
      <w:rFonts w:ascii="Times New Roman" w:eastAsia="Times New Roman" w:hAnsi="Times New Roman" w:cs="Times New Roman"/>
      <w:b/>
      <w:bCs/>
      <w:kern w:val="32"/>
      <w:sz w:val="24"/>
      <w:szCs w:val="24"/>
    </w:rPr>
  </w:style>
  <w:style w:type="paragraph" w:styleId="2">
    <w:name w:val="heading 2"/>
    <w:basedOn w:val="a"/>
    <w:next w:val="a"/>
    <w:link w:val="20"/>
    <w:semiHidden/>
    <w:unhideWhenUsed/>
    <w:qFormat/>
    <w:rsid w:val="008930CF"/>
    <w:pPr>
      <w:keepNext/>
      <w:numPr>
        <w:ilvl w:val="1"/>
        <w:numId w:val="1"/>
      </w:numPr>
      <w:spacing w:before="120" w:after="120" w:line="240" w:lineRule="auto"/>
      <w:jc w:val="both"/>
      <w:outlineLvl w:val="1"/>
    </w:pPr>
    <w:rPr>
      <w:rFonts w:ascii="Times New Roman" w:eastAsia="Times New Roman" w:hAnsi="Times New Roman" w:cs="Times New Roman"/>
      <w:sz w:val="24"/>
      <w:szCs w:val="24"/>
    </w:rPr>
  </w:style>
  <w:style w:type="paragraph" w:styleId="3">
    <w:name w:val="heading 3"/>
    <w:basedOn w:val="a"/>
    <w:next w:val="a"/>
    <w:link w:val="30"/>
    <w:semiHidden/>
    <w:unhideWhenUsed/>
    <w:qFormat/>
    <w:rsid w:val="008930CF"/>
    <w:pPr>
      <w:keepNext/>
      <w:numPr>
        <w:ilvl w:val="2"/>
        <w:numId w:val="1"/>
      </w:numPr>
      <w:spacing w:before="60" w:after="60" w:line="240" w:lineRule="auto"/>
      <w:jc w:val="both"/>
      <w:outlineLvl w:val="2"/>
    </w:pPr>
    <w:rPr>
      <w:rFonts w:ascii="Times New Roman" w:eastAsia="Times New Roman" w:hAnsi="Times New Roman" w:cs="Times New Roman"/>
      <w:sz w:val="24"/>
      <w:szCs w:val="24"/>
    </w:rPr>
  </w:style>
  <w:style w:type="paragraph" w:styleId="4">
    <w:name w:val="heading 4"/>
    <w:basedOn w:val="a"/>
    <w:next w:val="a"/>
    <w:link w:val="40"/>
    <w:semiHidden/>
    <w:unhideWhenUsed/>
    <w:qFormat/>
    <w:rsid w:val="008930CF"/>
    <w:pPr>
      <w:keepNext/>
      <w:numPr>
        <w:ilvl w:val="3"/>
        <w:numId w:val="1"/>
      </w:numPr>
      <w:spacing w:after="60" w:line="240" w:lineRule="auto"/>
      <w:jc w:val="both"/>
      <w:outlineLvl w:val="3"/>
    </w:pPr>
    <w:rPr>
      <w:rFonts w:ascii="Times New Roman" w:eastAsia="Times New Roman" w:hAnsi="Times New Roman" w:cs="Times New Roman"/>
      <w:b/>
      <w:bCs/>
      <w:sz w:val="24"/>
      <w:szCs w:val="24"/>
    </w:rPr>
  </w:style>
  <w:style w:type="paragraph" w:styleId="6">
    <w:name w:val="heading 6"/>
    <w:basedOn w:val="a"/>
    <w:next w:val="a"/>
    <w:link w:val="60"/>
    <w:semiHidden/>
    <w:unhideWhenUsed/>
    <w:qFormat/>
    <w:rsid w:val="008930CF"/>
    <w:pPr>
      <w:numPr>
        <w:ilvl w:val="5"/>
        <w:numId w:val="1"/>
      </w:numPr>
      <w:spacing w:before="240" w:after="60" w:line="240" w:lineRule="auto"/>
      <w:jc w:val="both"/>
      <w:outlineLvl w:val="5"/>
    </w:pPr>
    <w:rPr>
      <w:rFonts w:ascii="Calibri" w:eastAsia="Times New Roman" w:hAnsi="Calibri" w:cs="Calibri"/>
      <w:b/>
      <w:bCs/>
      <w:sz w:val="20"/>
      <w:szCs w:val="20"/>
    </w:rPr>
  </w:style>
  <w:style w:type="paragraph" w:styleId="7">
    <w:name w:val="heading 7"/>
    <w:basedOn w:val="a"/>
    <w:next w:val="a"/>
    <w:link w:val="70"/>
    <w:semiHidden/>
    <w:unhideWhenUsed/>
    <w:qFormat/>
    <w:rsid w:val="008930CF"/>
    <w:pPr>
      <w:numPr>
        <w:ilvl w:val="6"/>
        <w:numId w:val="1"/>
      </w:numPr>
      <w:spacing w:before="240" w:after="60" w:line="240" w:lineRule="auto"/>
      <w:jc w:val="both"/>
      <w:outlineLvl w:val="6"/>
    </w:pPr>
    <w:rPr>
      <w:rFonts w:ascii="Calibri" w:eastAsia="Times New Roman" w:hAnsi="Calibri" w:cs="Calibri"/>
      <w:sz w:val="24"/>
      <w:szCs w:val="24"/>
    </w:rPr>
  </w:style>
  <w:style w:type="paragraph" w:styleId="8">
    <w:name w:val="heading 8"/>
    <w:basedOn w:val="a"/>
    <w:next w:val="a"/>
    <w:link w:val="80"/>
    <w:semiHidden/>
    <w:unhideWhenUsed/>
    <w:qFormat/>
    <w:rsid w:val="008930CF"/>
    <w:pPr>
      <w:numPr>
        <w:ilvl w:val="7"/>
        <w:numId w:val="1"/>
      </w:numPr>
      <w:spacing w:before="240" w:after="60" w:line="240" w:lineRule="auto"/>
      <w:jc w:val="both"/>
      <w:outlineLvl w:val="7"/>
    </w:pPr>
    <w:rPr>
      <w:rFonts w:ascii="Calibri" w:eastAsia="Times New Roman" w:hAnsi="Calibri" w:cs="Calibri"/>
      <w:i/>
      <w:iCs/>
      <w:sz w:val="24"/>
      <w:szCs w:val="24"/>
    </w:rPr>
  </w:style>
  <w:style w:type="paragraph" w:styleId="9">
    <w:name w:val="heading 9"/>
    <w:basedOn w:val="a"/>
    <w:next w:val="a"/>
    <w:link w:val="90"/>
    <w:semiHidden/>
    <w:unhideWhenUsed/>
    <w:qFormat/>
    <w:rsid w:val="008930CF"/>
    <w:pPr>
      <w:numPr>
        <w:ilvl w:val="8"/>
        <w:numId w:val="1"/>
      </w:numPr>
      <w:spacing w:before="240" w:after="60" w:line="240" w:lineRule="auto"/>
      <w:jc w:val="both"/>
      <w:outlineLvl w:val="8"/>
    </w:pPr>
    <w:rPr>
      <w:rFonts w:ascii="Cambria" w:eastAsia="Times New Roman" w:hAnsi="Cambria" w:cs="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0C76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C82D6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82D60"/>
    <w:rPr>
      <w:rFonts w:ascii="Segoe UI" w:hAnsi="Segoe UI" w:cs="Segoe UI"/>
      <w:sz w:val="18"/>
      <w:szCs w:val="18"/>
    </w:rPr>
  </w:style>
  <w:style w:type="paragraph" w:styleId="a6">
    <w:name w:val="List Paragraph"/>
    <w:basedOn w:val="a"/>
    <w:link w:val="a7"/>
    <w:uiPriority w:val="34"/>
    <w:qFormat/>
    <w:rsid w:val="00C849A6"/>
    <w:pPr>
      <w:ind w:left="720"/>
      <w:contextualSpacing/>
    </w:pPr>
  </w:style>
  <w:style w:type="character" w:customStyle="1" w:styleId="10">
    <w:name w:val="Заголовок 1 Знак"/>
    <w:basedOn w:val="a0"/>
    <w:link w:val="1"/>
    <w:rsid w:val="008930CF"/>
    <w:rPr>
      <w:rFonts w:ascii="Times New Roman" w:eastAsia="Times New Roman" w:hAnsi="Times New Roman" w:cs="Times New Roman"/>
      <w:b/>
      <w:bCs/>
      <w:kern w:val="32"/>
      <w:sz w:val="24"/>
      <w:szCs w:val="24"/>
    </w:rPr>
  </w:style>
  <w:style w:type="character" w:customStyle="1" w:styleId="20">
    <w:name w:val="Заголовок 2 Знак"/>
    <w:basedOn w:val="a0"/>
    <w:link w:val="2"/>
    <w:semiHidden/>
    <w:rsid w:val="008930CF"/>
    <w:rPr>
      <w:rFonts w:ascii="Times New Roman" w:eastAsia="Times New Roman" w:hAnsi="Times New Roman" w:cs="Times New Roman"/>
      <w:sz w:val="24"/>
      <w:szCs w:val="24"/>
    </w:rPr>
  </w:style>
  <w:style w:type="character" w:customStyle="1" w:styleId="30">
    <w:name w:val="Заголовок 3 Знак"/>
    <w:basedOn w:val="a0"/>
    <w:link w:val="3"/>
    <w:semiHidden/>
    <w:rsid w:val="008930CF"/>
    <w:rPr>
      <w:rFonts w:ascii="Times New Roman" w:eastAsia="Times New Roman" w:hAnsi="Times New Roman" w:cs="Times New Roman"/>
      <w:sz w:val="24"/>
      <w:szCs w:val="24"/>
    </w:rPr>
  </w:style>
  <w:style w:type="character" w:customStyle="1" w:styleId="40">
    <w:name w:val="Заголовок 4 Знак"/>
    <w:basedOn w:val="a0"/>
    <w:link w:val="4"/>
    <w:semiHidden/>
    <w:rsid w:val="008930CF"/>
    <w:rPr>
      <w:rFonts w:ascii="Times New Roman" w:eastAsia="Times New Roman" w:hAnsi="Times New Roman" w:cs="Times New Roman"/>
      <w:b/>
      <w:bCs/>
      <w:sz w:val="24"/>
      <w:szCs w:val="24"/>
    </w:rPr>
  </w:style>
  <w:style w:type="character" w:customStyle="1" w:styleId="60">
    <w:name w:val="Заголовок 6 Знак"/>
    <w:basedOn w:val="a0"/>
    <w:link w:val="6"/>
    <w:semiHidden/>
    <w:rsid w:val="008930CF"/>
    <w:rPr>
      <w:rFonts w:ascii="Calibri" w:eastAsia="Times New Roman" w:hAnsi="Calibri" w:cs="Calibri"/>
      <w:b/>
      <w:bCs/>
      <w:sz w:val="20"/>
      <w:szCs w:val="20"/>
    </w:rPr>
  </w:style>
  <w:style w:type="character" w:customStyle="1" w:styleId="70">
    <w:name w:val="Заголовок 7 Знак"/>
    <w:basedOn w:val="a0"/>
    <w:link w:val="7"/>
    <w:semiHidden/>
    <w:rsid w:val="008930CF"/>
    <w:rPr>
      <w:rFonts w:ascii="Calibri" w:eastAsia="Times New Roman" w:hAnsi="Calibri" w:cs="Calibri"/>
      <w:sz w:val="24"/>
      <w:szCs w:val="24"/>
    </w:rPr>
  </w:style>
  <w:style w:type="character" w:customStyle="1" w:styleId="80">
    <w:name w:val="Заголовок 8 Знак"/>
    <w:basedOn w:val="a0"/>
    <w:link w:val="8"/>
    <w:semiHidden/>
    <w:rsid w:val="008930CF"/>
    <w:rPr>
      <w:rFonts w:ascii="Calibri" w:eastAsia="Times New Roman" w:hAnsi="Calibri" w:cs="Calibri"/>
      <w:i/>
      <w:iCs/>
      <w:sz w:val="24"/>
      <w:szCs w:val="24"/>
    </w:rPr>
  </w:style>
  <w:style w:type="character" w:customStyle="1" w:styleId="90">
    <w:name w:val="Заголовок 9 Знак"/>
    <w:basedOn w:val="a0"/>
    <w:link w:val="9"/>
    <w:semiHidden/>
    <w:rsid w:val="008930CF"/>
    <w:rPr>
      <w:rFonts w:ascii="Cambria" w:eastAsia="Times New Roman" w:hAnsi="Cambria" w:cs="Cambria"/>
      <w:sz w:val="20"/>
      <w:szCs w:val="20"/>
    </w:rPr>
  </w:style>
  <w:style w:type="character" w:styleId="a8">
    <w:name w:val="Hyperlink"/>
    <w:basedOn w:val="a0"/>
    <w:uiPriority w:val="99"/>
    <w:rsid w:val="001A6DB3"/>
    <w:rPr>
      <w:color w:val="0563C1" w:themeColor="hyperlink"/>
      <w:u w:val="single"/>
    </w:rPr>
  </w:style>
  <w:style w:type="paragraph" w:styleId="a9">
    <w:name w:val="Normal (Web)"/>
    <w:basedOn w:val="a"/>
    <w:uiPriority w:val="99"/>
    <w:qFormat/>
    <w:rsid w:val="00F322DB"/>
    <w:pPr>
      <w:spacing w:before="100" w:beforeAutospacing="1" w:after="100" w:afterAutospacing="1" w:line="240" w:lineRule="auto"/>
    </w:pPr>
    <w:rPr>
      <w:rFonts w:ascii="Times New Roman" w:eastAsiaTheme="minorHAnsi" w:hAnsi="Times New Roman"/>
      <w:sz w:val="24"/>
      <w:szCs w:val="24"/>
    </w:rPr>
  </w:style>
  <w:style w:type="paragraph" w:styleId="aa">
    <w:name w:val="header"/>
    <w:basedOn w:val="a"/>
    <w:link w:val="ab"/>
    <w:uiPriority w:val="99"/>
    <w:unhideWhenUsed/>
    <w:rsid w:val="00F322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322DB"/>
  </w:style>
  <w:style w:type="paragraph" w:styleId="ac">
    <w:name w:val="footer"/>
    <w:basedOn w:val="a"/>
    <w:link w:val="ad"/>
    <w:uiPriority w:val="99"/>
    <w:unhideWhenUsed/>
    <w:rsid w:val="00F322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322DB"/>
  </w:style>
  <w:style w:type="paragraph" w:styleId="21">
    <w:name w:val="Body Text 2"/>
    <w:basedOn w:val="a"/>
    <w:link w:val="22"/>
    <w:rsid w:val="00067470"/>
    <w:pPr>
      <w:spacing w:after="0" w:line="240" w:lineRule="auto"/>
    </w:pPr>
    <w:rPr>
      <w:rFonts w:ascii="Times New Roman" w:eastAsia="Times New Roman" w:hAnsi="Times New Roman" w:cs="Times New Roman"/>
      <w:sz w:val="28"/>
      <w:szCs w:val="20"/>
      <w:lang w:val="en-US" w:eastAsia="x-none"/>
    </w:rPr>
  </w:style>
  <w:style w:type="character" w:customStyle="1" w:styleId="22">
    <w:name w:val="Основной текст 2 Знак"/>
    <w:basedOn w:val="a0"/>
    <w:link w:val="21"/>
    <w:rsid w:val="00067470"/>
    <w:rPr>
      <w:rFonts w:ascii="Times New Roman" w:eastAsia="Times New Roman" w:hAnsi="Times New Roman" w:cs="Times New Roman"/>
      <w:sz w:val="28"/>
      <w:szCs w:val="20"/>
      <w:lang w:val="en-US" w:eastAsia="x-none"/>
    </w:rPr>
  </w:style>
  <w:style w:type="paragraph" w:customStyle="1" w:styleId="Standard">
    <w:name w:val="Standard"/>
    <w:rsid w:val="00067470"/>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onsPlusNonformat">
    <w:name w:val="ConsPlusNonformat"/>
    <w:qFormat/>
    <w:rsid w:val="00067470"/>
    <w:pPr>
      <w:widowControl w:val="0"/>
      <w:suppressAutoHyphens/>
      <w:autoSpaceDE w:val="0"/>
      <w:autoSpaceDN w:val="0"/>
      <w:spacing w:after="0" w:line="240" w:lineRule="auto"/>
    </w:pPr>
    <w:rPr>
      <w:rFonts w:ascii="Courier New" w:eastAsia="Calibri" w:hAnsi="Courier New" w:cs="Courier New"/>
      <w:kern w:val="3"/>
      <w:sz w:val="20"/>
      <w:szCs w:val="20"/>
      <w:lang w:eastAsia="zh-CN"/>
    </w:rPr>
  </w:style>
  <w:style w:type="paragraph" w:customStyle="1" w:styleId="ConsPlusNormal">
    <w:name w:val="ConsPlusNormal"/>
    <w:link w:val="ConsPlusNormal1"/>
    <w:qFormat/>
    <w:rsid w:val="00067470"/>
    <w:pPr>
      <w:widowControl w:val="0"/>
      <w:suppressAutoHyphens/>
      <w:autoSpaceDE w:val="0"/>
      <w:autoSpaceDN w:val="0"/>
      <w:spacing w:after="0" w:line="240" w:lineRule="auto"/>
      <w:ind w:firstLine="720"/>
    </w:pPr>
    <w:rPr>
      <w:rFonts w:ascii="Arial" w:eastAsia="Arial" w:hAnsi="Arial" w:cs="Arial"/>
      <w:kern w:val="3"/>
      <w:sz w:val="20"/>
      <w:szCs w:val="20"/>
      <w:lang w:eastAsia="zh-CN"/>
    </w:rPr>
  </w:style>
  <w:style w:type="paragraph" w:styleId="ae">
    <w:name w:val="Title"/>
    <w:basedOn w:val="a"/>
    <w:link w:val="af"/>
    <w:uiPriority w:val="99"/>
    <w:qFormat/>
    <w:rsid w:val="00926833"/>
    <w:pPr>
      <w:spacing w:after="0" w:line="240" w:lineRule="auto"/>
      <w:jc w:val="center"/>
    </w:pPr>
    <w:rPr>
      <w:rFonts w:ascii="Times New Roman" w:eastAsia="Times New Roman" w:hAnsi="Times New Roman" w:cs="Times New Roman"/>
      <w:sz w:val="32"/>
      <w:szCs w:val="20"/>
    </w:rPr>
  </w:style>
  <w:style w:type="character" w:customStyle="1" w:styleId="af">
    <w:name w:val="Название Знак"/>
    <w:basedOn w:val="a0"/>
    <w:link w:val="ae"/>
    <w:uiPriority w:val="99"/>
    <w:qFormat/>
    <w:rsid w:val="00926833"/>
    <w:rPr>
      <w:rFonts w:ascii="Times New Roman" w:eastAsia="Times New Roman" w:hAnsi="Times New Roman" w:cs="Times New Roman"/>
      <w:sz w:val="32"/>
      <w:szCs w:val="20"/>
    </w:rPr>
  </w:style>
  <w:style w:type="paragraph" w:customStyle="1" w:styleId="210">
    <w:name w:val="Основной текст 21"/>
    <w:basedOn w:val="a"/>
    <w:qFormat/>
    <w:rsid w:val="00926833"/>
    <w:pPr>
      <w:suppressAutoHyphens/>
      <w:spacing w:after="0" w:line="240" w:lineRule="auto"/>
    </w:pPr>
    <w:rPr>
      <w:rFonts w:ascii="Times New Roman" w:eastAsia="Times New Roman" w:hAnsi="Times New Roman" w:cs="Times New Roman"/>
      <w:sz w:val="28"/>
      <w:szCs w:val="20"/>
      <w:lang w:val="en-US" w:eastAsia="ar-SA"/>
    </w:rPr>
  </w:style>
  <w:style w:type="paragraph" w:styleId="af0">
    <w:name w:val="Body Text"/>
    <w:basedOn w:val="a"/>
    <w:link w:val="af1"/>
    <w:uiPriority w:val="99"/>
    <w:semiHidden/>
    <w:unhideWhenUsed/>
    <w:rsid w:val="003D4326"/>
    <w:pPr>
      <w:spacing w:after="120"/>
    </w:pPr>
  </w:style>
  <w:style w:type="character" w:customStyle="1" w:styleId="af1">
    <w:name w:val="Основной текст Знак"/>
    <w:basedOn w:val="a0"/>
    <w:link w:val="af0"/>
    <w:uiPriority w:val="99"/>
    <w:semiHidden/>
    <w:rsid w:val="003D4326"/>
  </w:style>
  <w:style w:type="paragraph" w:styleId="af2">
    <w:name w:val="Body Text Indent"/>
    <w:basedOn w:val="a"/>
    <w:link w:val="af3"/>
    <w:uiPriority w:val="99"/>
    <w:semiHidden/>
    <w:unhideWhenUsed/>
    <w:rsid w:val="003D4326"/>
    <w:pPr>
      <w:spacing w:after="120"/>
      <w:ind w:left="283"/>
    </w:pPr>
  </w:style>
  <w:style w:type="character" w:customStyle="1" w:styleId="af3">
    <w:name w:val="Основной текст с отступом Знак"/>
    <w:basedOn w:val="a0"/>
    <w:link w:val="af2"/>
    <w:uiPriority w:val="99"/>
    <w:semiHidden/>
    <w:rsid w:val="003D4326"/>
  </w:style>
  <w:style w:type="paragraph" w:customStyle="1" w:styleId="af4">
    <w:name w:val="Содержимое таблицы"/>
    <w:basedOn w:val="a"/>
    <w:rsid w:val="003D432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11">
    <w:name w:val="Абзац1"/>
    <w:basedOn w:val="a"/>
    <w:rsid w:val="003D4326"/>
    <w:pPr>
      <w:spacing w:after="60" w:line="360" w:lineRule="exact"/>
      <w:ind w:firstLine="709"/>
      <w:jc w:val="both"/>
    </w:pPr>
    <w:rPr>
      <w:rFonts w:ascii="Times New Roman" w:eastAsia="Calibri" w:hAnsi="Times New Roman" w:cs="Times New Roman"/>
      <w:sz w:val="28"/>
      <w:szCs w:val="28"/>
      <w:lang w:eastAsia="ar-SA"/>
    </w:rPr>
  </w:style>
  <w:style w:type="character" w:styleId="af5">
    <w:name w:val="Emphasis"/>
    <w:uiPriority w:val="20"/>
    <w:qFormat/>
    <w:rsid w:val="004B187F"/>
    <w:rPr>
      <w:i/>
      <w:iCs/>
    </w:rPr>
  </w:style>
  <w:style w:type="character" w:customStyle="1" w:styleId="ConsPlusNormal1">
    <w:name w:val="ConsPlusNormal1"/>
    <w:link w:val="ConsPlusNormal"/>
    <w:locked/>
    <w:rsid w:val="004B187F"/>
    <w:rPr>
      <w:rFonts w:ascii="Arial" w:eastAsia="Arial" w:hAnsi="Arial" w:cs="Arial"/>
      <w:kern w:val="3"/>
      <w:sz w:val="20"/>
      <w:szCs w:val="20"/>
      <w:lang w:eastAsia="zh-CN"/>
    </w:rPr>
  </w:style>
  <w:style w:type="paragraph" w:styleId="HTML">
    <w:name w:val="HTML Preformatted"/>
    <w:basedOn w:val="a"/>
    <w:link w:val="HTML0"/>
    <w:uiPriority w:val="99"/>
    <w:unhideWhenUsed/>
    <w:rsid w:val="004B18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4B187F"/>
    <w:rPr>
      <w:rFonts w:ascii="Courier New" w:eastAsia="Times New Roman" w:hAnsi="Courier New" w:cs="Times New Roman"/>
      <w:sz w:val="20"/>
      <w:szCs w:val="20"/>
      <w:lang w:val="x-none" w:eastAsia="x-none"/>
    </w:rPr>
  </w:style>
  <w:style w:type="character" w:customStyle="1" w:styleId="a7">
    <w:name w:val="Абзац списка Знак"/>
    <w:link w:val="a6"/>
    <w:uiPriority w:val="34"/>
    <w:locked/>
    <w:rsid w:val="004B187F"/>
  </w:style>
  <w:style w:type="paragraph" w:styleId="af6">
    <w:name w:val="No Spacing"/>
    <w:uiPriority w:val="99"/>
    <w:qFormat/>
    <w:rsid w:val="004B187F"/>
    <w:pPr>
      <w:spacing w:after="0" w:line="240" w:lineRule="auto"/>
    </w:pPr>
    <w:rPr>
      <w:rFonts w:ascii="Times New Roman" w:eastAsia="Times New Roman" w:hAnsi="Times New Roman" w:cs="Times New Roman"/>
      <w:sz w:val="24"/>
      <w:szCs w:val="24"/>
    </w:rPr>
  </w:style>
  <w:style w:type="character" w:customStyle="1" w:styleId="ConsPlusNormal0">
    <w:name w:val="ConsPlusNormal Знак"/>
    <w:basedOn w:val="a0"/>
    <w:qFormat/>
    <w:locked/>
    <w:rsid w:val="00814A24"/>
    <w:rPr>
      <w:rFonts w:ascii="Arial" w:hAnsi="Arial" w:cs="Arial"/>
    </w:rPr>
  </w:style>
  <w:style w:type="paragraph" w:customStyle="1" w:styleId="1c">
    <w:name w:val="Абзац1 c отступом"/>
    <w:basedOn w:val="a"/>
    <w:rsid w:val="00BF5A1A"/>
    <w:pPr>
      <w:widowControl w:val="0"/>
      <w:spacing w:after="60" w:line="360" w:lineRule="exact"/>
      <w:ind w:firstLine="709"/>
      <w:jc w:val="both"/>
    </w:pPr>
    <w:rPr>
      <w:rFonts w:ascii="Times New Roman" w:eastAsia="Times New Roman" w:hAnsi="Times New Roman" w:cs="Times New Roman"/>
      <w:sz w:val="28"/>
      <w:szCs w:val="20"/>
    </w:rPr>
  </w:style>
  <w:style w:type="character" w:styleId="af7">
    <w:name w:val="Strong"/>
    <w:uiPriority w:val="22"/>
    <w:qFormat/>
    <w:rsid w:val="00270EB9"/>
    <w:rPr>
      <w:b/>
      <w:bCs/>
    </w:rPr>
  </w:style>
  <w:style w:type="paragraph" w:styleId="31">
    <w:name w:val="Body Text 3"/>
    <w:basedOn w:val="a"/>
    <w:link w:val="32"/>
    <w:uiPriority w:val="99"/>
    <w:semiHidden/>
    <w:unhideWhenUsed/>
    <w:rsid w:val="00B752D2"/>
    <w:pPr>
      <w:spacing w:after="120"/>
    </w:pPr>
    <w:rPr>
      <w:sz w:val="16"/>
      <w:szCs w:val="16"/>
    </w:rPr>
  </w:style>
  <w:style w:type="character" w:customStyle="1" w:styleId="32">
    <w:name w:val="Основной текст 3 Знак"/>
    <w:basedOn w:val="a0"/>
    <w:link w:val="31"/>
    <w:uiPriority w:val="99"/>
    <w:semiHidden/>
    <w:rsid w:val="00B752D2"/>
    <w:rPr>
      <w:sz w:val="16"/>
      <w:szCs w:val="16"/>
    </w:rPr>
  </w:style>
  <w:style w:type="paragraph" w:styleId="af8">
    <w:name w:val="Subtitle"/>
    <w:basedOn w:val="a"/>
    <w:link w:val="af9"/>
    <w:qFormat/>
    <w:rsid w:val="00B752D2"/>
    <w:pPr>
      <w:spacing w:after="0" w:line="240" w:lineRule="auto"/>
      <w:jc w:val="center"/>
    </w:pPr>
    <w:rPr>
      <w:rFonts w:ascii="Times New Roman" w:eastAsia="Times New Roman" w:hAnsi="Times New Roman" w:cs="Times New Roman"/>
      <w:b/>
      <w:sz w:val="28"/>
      <w:szCs w:val="20"/>
    </w:rPr>
  </w:style>
  <w:style w:type="character" w:customStyle="1" w:styleId="af9">
    <w:name w:val="Подзаголовок Знак"/>
    <w:basedOn w:val="a0"/>
    <w:link w:val="af8"/>
    <w:rsid w:val="00B752D2"/>
    <w:rPr>
      <w:rFonts w:ascii="Times New Roman" w:eastAsia="Times New Roman" w:hAnsi="Times New Roman" w:cs="Times New Roman"/>
      <w:b/>
      <w:sz w:val="28"/>
      <w:szCs w:val="20"/>
    </w:rPr>
  </w:style>
  <w:style w:type="paragraph" w:customStyle="1" w:styleId="ConsPlusTitle">
    <w:name w:val="ConsPlusTitle"/>
    <w:rsid w:val="00B752D2"/>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s1">
    <w:name w:val="s1"/>
    <w:basedOn w:val="a0"/>
    <w:uiPriority w:val="99"/>
    <w:rsid w:val="0025132E"/>
    <w:rPr>
      <w:rFonts w:cs="Times New Roman"/>
    </w:rPr>
  </w:style>
  <w:style w:type="paragraph" w:customStyle="1" w:styleId="p6">
    <w:name w:val="p6"/>
    <w:basedOn w:val="a"/>
    <w:uiPriority w:val="99"/>
    <w:rsid w:val="00F663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Cell">
    <w:name w:val="ConsPlusCell"/>
    <w:qFormat/>
    <w:rsid w:val="001040C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12">
    <w:name w:val="Абзац списка1"/>
    <w:basedOn w:val="a"/>
    <w:qFormat/>
    <w:rsid w:val="001040CB"/>
    <w:pPr>
      <w:spacing w:after="0" w:line="240" w:lineRule="auto"/>
      <w:ind w:left="720"/>
      <w:contextualSpacing/>
    </w:pPr>
    <w:rPr>
      <w:rFonts w:ascii="Times New Roman" w:eastAsia="Calibri" w:hAnsi="Times New Roman" w:cs="Times New Roman"/>
      <w:sz w:val="20"/>
      <w:szCs w:val="20"/>
      <w:lang w:eastAsia="en-US"/>
    </w:rPr>
  </w:style>
  <w:style w:type="paragraph" w:styleId="afa">
    <w:name w:val="footnote text"/>
    <w:basedOn w:val="a"/>
    <w:link w:val="afb"/>
    <w:uiPriority w:val="99"/>
    <w:semiHidden/>
    <w:unhideWhenUsed/>
    <w:rsid w:val="00C569DA"/>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0"/>
    <w:link w:val="afa"/>
    <w:uiPriority w:val="99"/>
    <w:semiHidden/>
    <w:rsid w:val="00C569DA"/>
    <w:rPr>
      <w:rFonts w:ascii="Times New Roman" w:eastAsia="Times New Roman" w:hAnsi="Times New Roman" w:cs="Times New Roman"/>
      <w:sz w:val="20"/>
      <w:szCs w:val="20"/>
    </w:rPr>
  </w:style>
  <w:style w:type="character" w:styleId="afc">
    <w:name w:val="footnote reference"/>
    <w:basedOn w:val="a0"/>
    <w:uiPriority w:val="99"/>
    <w:semiHidden/>
    <w:unhideWhenUsed/>
    <w:rsid w:val="00C569DA"/>
    <w:rPr>
      <w:vertAlign w:val="superscript"/>
    </w:rPr>
  </w:style>
  <w:style w:type="character" w:customStyle="1" w:styleId="13">
    <w:name w:val="Основной шрифт абзаца1"/>
    <w:rsid w:val="00C569DA"/>
  </w:style>
  <w:style w:type="character" w:customStyle="1" w:styleId="afd">
    <w:name w:val="Основной текст_"/>
    <w:basedOn w:val="a0"/>
    <w:link w:val="19"/>
    <w:rsid w:val="004E45E8"/>
    <w:rPr>
      <w:sz w:val="27"/>
      <w:szCs w:val="27"/>
      <w:shd w:val="clear" w:color="auto" w:fill="FFFFFF"/>
    </w:rPr>
  </w:style>
  <w:style w:type="character" w:customStyle="1" w:styleId="71">
    <w:name w:val="Основной текст7"/>
    <w:basedOn w:val="afd"/>
    <w:rsid w:val="004E45E8"/>
    <w:rPr>
      <w:sz w:val="27"/>
      <w:szCs w:val="27"/>
      <w:shd w:val="clear" w:color="auto" w:fill="FFFFFF"/>
    </w:rPr>
  </w:style>
  <w:style w:type="paragraph" w:customStyle="1" w:styleId="19">
    <w:name w:val="Основной текст19"/>
    <w:basedOn w:val="a"/>
    <w:link w:val="afd"/>
    <w:rsid w:val="004E45E8"/>
    <w:pPr>
      <w:shd w:val="clear" w:color="auto" w:fill="FFFFFF"/>
      <w:spacing w:after="300" w:line="317" w:lineRule="exact"/>
      <w:jc w:val="center"/>
    </w:pPr>
    <w:rPr>
      <w:sz w:val="27"/>
      <w:szCs w:val="27"/>
    </w:rPr>
  </w:style>
  <w:style w:type="character" w:customStyle="1" w:styleId="afe">
    <w:name w:val="Основной текст + Полужирный"/>
    <w:basedOn w:val="afd"/>
    <w:rsid w:val="004E45E8"/>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23">
    <w:name w:val="Основной текст (2)_"/>
    <w:basedOn w:val="a0"/>
    <w:link w:val="24"/>
    <w:rsid w:val="004E45E8"/>
    <w:rPr>
      <w:rFonts w:ascii="Times New Roman" w:eastAsia="Times New Roman" w:hAnsi="Times New Roman" w:cs="Times New Roman"/>
      <w:sz w:val="27"/>
      <w:szCs w:val="27"/>
      <w:shd w:val="clear" w:color="auto" w:fill="FFFFFF"/>
    </w:rPr>
  </w:style>
  <w:style w:type="character" w:customStyle="1" w:styleId="14">
    <w:name w:val="Заголовок №1_"/>
    <w:basedOn w:val="a0"/>
    <w:link w:val="15"/>
    <w:rsid w:val="004E45E8"/>
    <w:rPr>
      <w:rFonts w:ascii="Times New Roman" w:eastAsia="Times New Roman" w:hAnsi="Times New Roman" w:cs="Times New Roman"/>
      <w:sz w:val="27"/>
      <w:szCs w:val="27"/>
      <w:shd w:val="clear" w:color="auto" w:fill="FFFFFF"/>
    </w:rPr>
  </w:style>
  <w:style w:type="character" w:customStyle="1" w:styleId="16">
    <w:name w:val="Основной текст1"/>
    <w:basedOn w:val="afd"/>
    <w:rsid w:val="004E45E8"/>
    <w:rPr>
      <w:rFonts w:ascii="Times New Roman" w:eastAsia="Times New Roman" w:hAnsi="Times New Roman" w:cs="Times New Roman"/>
      <w:sz w:val="27"/>
      <w:szCs w:val="27"/>
      <w:shd w:val="clear" w:color="auto" w:fill="FFFFFF"/>
    </w:rPr>
  </w:style>
  <w:style w:type="character" w:customStyle="1" w:styleId="25">
    <w:name w:val="Основной текст2"/>
    <w:basedOn w:val="afd"/>
    <w:rsid w:val="004E45E8"/>
    <w:rPr>
      <w:rFonts w:ascii="Times New Roman" w:eastAsia="Times New Roman" w:hAnsi="Times New Roman" w:cs="Times New Roman"/>
      <w:sz w:val="27"/>
      <w:szCs w:val="27"/>
      <w:shd w:val="clear" w:color="auto" w:fill="FFFFFF"/>
    </w:rPr>
  </w:style>
  <w:style w:type="character" w:customStyle="1" w:styleId="41">
    <w:name w:val="Основной текст4"/>
    <w:basedOn w:val="afd"/>
    <w:rsid w:val="004E45E8"/>
    <w:rPr>
      <w:rFonts w:ascii="Times New Roman" w:eastAsia="Times New Roman" w:hAnsi="Times New Roman" w:cs="Times New Roman"/>
      <w:sz w:val="27"/>
      <w:szCs w:val="27"/>
      <w:shd w:val="clear" w:color="auto" w:fill="FFFFFF"/>
    </w:rPr>
  </w:style>
  <w:style w:type="character" w:customStyle="1" w:styleId="81">
    <w:name w:val="Основной текст8"/>
    <w:basedOn w:val="afd"/>
    <w:rsid w:val="004E45E8"/>
    <w:rPr>
      <w:rFonts w:ascii="Times New Roman" w:eastAsia="Times New Roman" w:hAnsi="Times New Roman" w:cs="Times New Roman"/>
      <w:sz w:val="27"/>
      <w:szCs w:val="27"/>
      <w:shd w:val="clear" w:color="auto" w:fill="FFFFFF"/>
      <w:lang w:val="en-US"/>
    </w:rPr>
  </w:style>
  <w:style w:type="character" w:customStyle="1" w:styleId="91">
    <w:name w:val="Основной текст9"/>
    <w:basedOn w:val="afd"/>
    <w:rsid w:val="004E45E8"/>
    <w:rPr>
      <w:rFonts w:ascii="Times New Roman" w:eastAsia="Times New Roman" w:hAnsi="Times New Roman" w:cs="Times New Roman"/>
      <w:sz w:val="27"/>
      <w:szCs w:val="27"/>
      <w:shd w:val="clear" w:color="auto" w:fill="FFFFFF"/>
    </w:rPr>
  </w:style>
  <w:style w:type="character" w:customStyle="1" w:styleId="110">
    <w:name w:val="Основной текст11"/>
    <w:basedOn w:val="afd"/>
    <w:rsid w:val="004E45E8"/>
    <w:rPr>
      <w:rFonts w:ascii="Times New Roman" w:eastAsia="Times New Roman" w:hAnsi="Times New Roman" w:cs="Times New Roman"/>
      <w:sz w:val="27"/>
      <w:szCs w:val="27"/>
      <w:shd w:val="clear" w:color="auto" w:fill="FFFFFF"/>
    </w:rPr>
  </w:style>
  <w:style w:type="character" w:customStyle="1" w:styleId="140">
    <w:name w:val="Основной текст14"/>
    <w:basedOn w:val="afd"/>
    <w:rsid w:val="004E45E8"/>
    <w:rPr>
      <w:rFonts w:ascii="Times New Roman" w:eastAsia="Times New Roman" w:hAnsi="Times New Roman" w:cs="Times New Roman"/>
      <w:sz w:val="27"/>
      <w:szCs w:val="27"/>
      <w:shd w:val="clear" w:color="auto" w:fill="FFFFFF"/>
    </w:rPr>
  </w:style>
  <w:style w:type="paragraph" w:customStyle="1" w:styleId="24">
    <w:name w:val="Основной текст (2)"/>
    <w:basedOn w:val="a"/>
    <w:link w:val="23"/>
    <w:rsid w:val="004E45E8"/>
    <w:pPr>
      <w:shd w:val="clear" w:color="auto" w:fill="FFFFFF"/>
      <w:spacing w:before="300" w:after="420" w:line="0" w:lineRule="atLeast"/>
      <w:jc w:val="center"/>
    </w:pPr>
    <w:rPr>
      <w:rFonts w:ascii="Times New Roman" w:eastAsia="Times New Roman" w:hAnsi="Times New Roman" w:cs="Times New Roman"/>
      <w:sz w:val="27"/>
      <w:szCs w:val="27"/>
    </w:rPr>
  </w:style>
  <w:style w:type="paragraph" w:customStyle="1" w:styleId="15">
    <w:name w:val="Заголовок №1"/>
    <w:basedOn w:val="a"/>
    <w:link w:val="14"/>
    <w:rsid w:val="004E45E8"/>
    <w:pPr>
      <w:shd w:val="clear" w:color="auto" w:fill="FFFFFF"/>
      <w:spacing w:before="300" w:after="120" w:line="0" w:lineRule="atLeast"/>
      <w:jc w:val="both"/>
      <w:outlineLvl w:val="0"/>
    </w:pPr>
    <w:rPr>
      <w:rFonts w:ascii="Times New Roman" w:eastAsia="Times New Roman" w:hAnsi="Times New Roman" w:cs="Times New Roman"/>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23826">
      <w:bodyDiv w:val="1"/>
      <w:marLeft w:val="0"/>
      <w:marRight w:val="0"/>
      <w:marTop w:val="0"/>
      <w:marBottom w:val="0"/>
      <w:divBdr>
        <w:top w:val="none" w:sz="0" w:space="0" w:color="auto"/>
        <w:left w:val="none" w:sz="0" w:space="0" w:color="auto"/>
        <w:bottom w:val="none" w:sz="0" w:space="0" w:color="auto"/>
        <w:right w:val="none" w:sz="0" w:space="0" w:color="auto"/>
      </w:divBdr>
    </w:div>
    <w:div w:id="102700194">
      <w:bodyDiv w:val="1"/>
      <w:marLeft w:val="0"/>
      <w:marRight w:val="0"/>
      <w:marTop w:val="0"/>
      <w:marBottom w:val="0"/>
      <w:divBdr>
        <w:top w:val="none" w:sz="0" w:space="0" w:color="auto"/>
        <w:left w:val="none" w:sz="0" w:space="0" w:color="auto"/>
        <w:bottom w:val="none" w:sz="0" w:space="0" w:color="auto"/>
        <w:right w:val="none" w:sz="0" w:space="0" w:color="auto"/>
      </w:divBdr>
    </w:div>
    <w:div w:id="133834648">
      <w:bodyDiv w:val="1"/>
      <w:marLeft w:val="0"/>
      <w:marRight w:val="0"/>
      <w:marTop w:val="0"/>
      <w:marBottom w:val="0"/>
      <w:divBdr>
        <w:top w:val="none" w:sz="0" w:space="0" w:color="auto"/>
        <w:left w:val="none" w:sz="0" w:space="0" w:color="auto"/>
        <w:bottom w:val="none" w:sz="0" w:space="0" w:color="auto"/>
        <w:right w:val="none" w:sz="0" w:space="0" w:color="auto"/>
      </w:divBdr>
    </w:div>
    <w:div w:id="325326512">
      <w:bodyDiv w:val="1"/>
      <w:marLeft w:val="0"/>
      <w:marRight w:val="0"/>
      <w:marTop w:val="0"/>
      <w:marBottom w:val="0"/>
      <w:divBdr>
        <w:top w:val="none" w:sz="0" w:space="0" w:color="auto"/>
        <w:left w:val="none" w:sz="0" w:space="0" w:color="auto"/>
        <w:bottom w:val="none" w:sz="0" w:space="0" w:color="auto"/>
        <w:right w:val="none" w:sz="0" w:space="0" w:color="auto"/>
      </w:divBdr>
    </w:div>
    <w:div w:id="451022966">
      <w:bodyDiv w:val="1"/>
      <w:marLeft w:val="0"/>
      <w:marRight w:val="0"/>
      <w:marTop w:val="0"/>
      <w:marBottom w:val="0"/>
      <w:divBdr>
        <w:top w:val="none" w:sz="0" w:space="0" w:color="auto"/>
        <w:left w:val="none" w:sz="0" w:space="0" w:color="auto"/>
        <w:bottom w:val="none" w:sz="0" w:space="0" w:color="auto"/>
        <w:right w:val="none" w:sz="0" w:space="0" w:color="auto"/>
      </w:divBdr>
    </w:div>
    <w:div w:id="464663665">
      <w:bodyDiv w:val="1"/>
      <w:marLeft w:val="0"/>
      <w:marRight w:val="0"/>
      <w:marTop w:val="0"/>
      <w:marBottom w:val="0"/>
      <w:divBdr>
        <w:top w:val="none" w:sz="0" w:space="0" w:color="auto"/>
        <w:left w:val="none" w:sz="0" w:space="0" w:color="auto"/>
        <w:bottom w:val="none" w:sz="0" w:space="0" w:color="auto"/>
        <w:right w:val="none" w:sz="0" w:space="0" w:color="auto"/>
      </w:divBdr>
    </w:div>
    <w:div w:id="497427843">
      <w:bodyDiv w:val="1"/>
      <w:marLeft w:val="0"/>
      <w:marRight w:val="0"/>
      <w:marTop w:val="0"/>
      <w:marBottom w:val="0"/>
      <w:divBdr>
        <w:top w:val="none" w:sz="0" w:space="0" w:color="auto"/>
        <w:left w:val="none" w:sz="0" w:space="0" w:color="auto"/>
        <w:bottom w:val="none" w:sz="0" w:space="0" w:color="auto"/>
        <w:right w:val="none" w:sz="0" w:space="0" w:color="auto"/>
      </w:divBdr>
    </w:div>
    <w:div w:id="657458426">
      <w:bodyDiv w:val="1"/>
      <w:marLeft w:val="0"/>
      <w:marRight w:val="0"/>
      <w:marTop w:val="0"/>
      <w:marBottom w:val="0"/>
      <w:divBdr>
        <w:top w:val="none" w:sz="0" w:space="0" w:color="auto"/>
        <w:left w:val="none" w:sz="0" w:space="0" w:color="auto"/>
        <w:bottom w:val="none" w:sz="0" w:space="0" w:color="auto"/>
        <w:right w:val="none" w:sz="0" w:space="0" w:color="auto"/>
      </w:divBdr>
    </w:div>
    <w:div w:id="758714031">
      <w:bodyDiv w:val="1"/>
      <w:marLeft w:val="0"/>
      <w:marRight w:val="0"/>
      <w:marTop w:val="0"/>
      <w:marBottom w:val="0"/>
      <w:divBdr>
        <w:top w:val="none" w:sz="0" w:space="0" w:color="auto"/>
        <w:left w:val="none" w:sz="0" w:space="0" w:color="auto"/>
        <w:bottom w:val="none" w:sz="0" w:space="0" w:color="auto"/>
        <w:right w:val="none" w:sz="0" w:space="0" w:color="auto"/>
      </w:divBdr>
    </w:div>
    <w:div w:id="772356399">
      <w:bodyDiv w:val="1"/>
      <w:marLeft w:val="0"/>
      <w:marRight w:val="0"/>
      <w:marTop w:val="0"/>
      <w:marBottom w:val="0"/>
      <w:divBdr>
        <w:top w:val="none" w:sz="0" w:space="0" w:color="auto"/>
        <w:left w:val="none" w:sz="0" w:space="0" w:color="auto"/>
        <w:bottom w:val="none" w:sz="0" w:space="0" w:color="auto"/>
        <w:right w:val="none" w:sz="0" w:space="0" w:color="auto"/>
      </w:divBdr>
    </w:div>
    <w:div w:id="1043595531">
      <w:bodyDiv w:val="1"/>
      <w:marLeft w:val="0"/>
      <w:marRight w:val="0"/>
      <w:marTop w:val="0"/>
      <w:marBottom w:val="0"/>
      <w:divBdr>
        <w:top w:val="none" w:sz="0" w:space="0" w:color="auto"/>
        <w:left w:val="none" w:sz="0" w:space="0" w:color="auto"/>
        <w:bottom w:val="none" w:sz="0" w:space="0" w:color="auto"/>
        <w:right w:val="none" w:sz="0" w:space="0" w:color="auto"/>
      </w:divBdr>
    </w:div>
    <w:div w:id="1128477153">
      <w:bodyDiv w:val="1"/>
      <w:marLeft w:val="0"/>
      <w:marRight w:val="0"/>
      <w:marTop w:val="0"/>
      <w:marBottom w:val="0"/>
      <w:divBdr>
        <w:top w:val="none" w:sz="0" w:space="0" w:color="auto"/>
        <w:left w:val="none" w:sz="0" w:space="0" w:color="auto"/>
        <w:bottom w:val="none" w:sz="0" w:space="0" w:color="auto"/>
        <w:right w:val="none" w:sz="0" w:space="0" w:color="auto"/>
      </w:divBdr>
    </w:div>
    <w:div w:id="1136139714">
      <w:bodyDiv w:val="1"/>
      <w:marLeft w:val="0"/>
      <w:marRight w:val="0"/>
      <w:marTop w:val="0"/>
      <w:marBottom w:val="0"/>
      <w:divBdr>
        <w:top w:val="none" w:sz="0" w:space="0" w:color="auto"/>
        <w:left w:val="none" w:sz="0" w:space="0" w:color="auto"/>
        <w:bottom w:val="none" w:sz="0" w:space="0" w:color="auto"/>
        <w:right w:val="none" w:sz="0" w:space="0" w:color="auto"/>
      </w:divBdr>
    </w:div>
    <w:div w:id="1146552478">
      <w:bodyDiv w:val="1"/>
      <w:marLeft w:val="0"/>
      <w:marRight w:val="0"/>
      <w:marTop w:val="0"/>
      <w:marBottom w:val="0"/>
      <w:divBdr>
        <w:top w:val="none" w:sz="0" w:space="0" w:color="auto"/>
        <w:left w:val="none" w:sz="0" w:space="0" w:color="auto"/>
        <w:bottom w:val="none" w:sz="0" w:space="0" w:color="auto"/>
        <w:right w:val="none" w:sz="0" w:space="0" w:color="auto"/>
      </w:divBdr>
    </w:div>
    <w:div w:id="1213233911">
      <w:bodyDiv w:val="1"/>
      <w:marLeft w:val="0"/>
      <w:marRight w:val="0"/>
      <w:marTop w:val="0"/>
      <w:marBottom w:val="0"/>
      <w:divBdr>
        <w:top w:val="none" w:sz="0" w:space="0" w:color="auto"/>
        <w:left w:val="none" w:sz="0" w:space="0" w:color="auto"/>
        <w:bottom w:val="none" w:sz="0" w:space="0" w:color="auto"/>
        <w:right w:val="none" w:sz="0" w:space="0" w:color="auto"/>
      </w:divBdr>
    </w:div>
    <w:div w:id="1241911568">
      <w:bodyDiv w:val="1"/>
      <w:marLeft w:val="0"/>
      <w:marRight w:val="0"/>
      <w:marTop w:val="0"/>
      <w:marBottom w:val="0"/>
      <w:divBdr>
        <w:top w:val="none" w:sz="0" w:space="0" w:color="auto"/>
        <w:left w:val="none" w:sz="0" w:space="0" w:color="auto"/>
        <w:bottom w:val="none" w:sz="0" w:space="0" w:color="auto"/>
        <w:right w:val="none" w:sz="0" w:space="0" w:color="auto"/>
      </w:divBdr>
    </w:div>
    <w:div w:id="1411199867">
      <w:bodyDiv w:val="1"/>
      <w:marLeft w:val="0"/>
      <w:marRight w:val="0"/>
      <w:marTop w:val="0"/>
      <w:marBottom w:val="0"/>
      <w:divBdr>
        <w:top w:val="none" w:sz="0" w:space="0" w:color="auto"/>
        <w:left w:val="none" w:sz="0" w:space="0" w:color="auto"/>
        <w:bottom w:val="none" w:sz="0" w:space="0" w:color="auto"/>
        <w:right w:val="none" w:sz="0" w:space="0" w:color="auto"/>
      </w:divBdr>
    </w:div>
    <w:div w:id="1492675577">
      <w:bodyDiv w:val="1"/>
      <w:marLeft w:val="0"/>
      <w:marRight w:val="0"/>
      <w:marTop w:val="0"/>
      <w:marBottom w:val="0"/>
      <w:divBdr>
        <w:top w:val="none" w:sz="0" w:space="0" w:color="auto"/>
        <w:left w:val="none" w:sz="0" w:space="0" w:color="auto"/>
        <w:bottom w:val="none" w:sz="0" w:space="0" w:color="auto"/>
        <w:right w:val="none" w:sz="0" w:space="0" w:color="auto"/>
      </w:divBdr>
    </w:div>
    <w:div w:id="1570726643">
      <w:bodyDiv w:val="1"/>
      <w:marLeft w:val="0"/>
      <w:marRight w:val="0"/>
      <w:marTop w:val="0"/>
      <w:marBottom w:val="0"/>
      <w:divBdr>
        <w:top w:val="none" w:sz="0" w:space="0" w:color="auto"/>
        <w:left w:val="none" w:sz="0" w:space="0" w:color="auto"/>
        <w:bottom w:val="none" w:sz="0" w:space="0" w:color="auto"/>
        <w:right w:val="none" w:sz="0" w:space="0" w:color="auto"/>
      </w:divBdr>
    </w:div>
    <w:div w:id="1593202908">
      <w:bodyDiv w:val="1"/>
      <w:marLeft w:val="0"/>
      <w:marRight w:val="0"/>
      <w:marTop w:val="0"/>
      <w:marBottom w:val="0"/>
      <w:divBdr>
        <w:top w:val="none" w:sz="0" w:space="0" w:color="auto"/>
        <w:left w:val="none" w:sz="0" w:space="0" w:color="auto"/>
        <w:bottom w:val="none" w:sz="0" w:space="0" w:color="auto"/>
        <w:right w:val="none" w:sz="0" w:space="0" w:color="auto"/>
      </w:divBdr>
    </w:div>
    <w:div w:id="1656884089">
      <w:bodyDiv w:val="1"/>
      <w:marLeft w:val="0"/>
      <w:marRight w:val="0"/>
      <w:marTop w:val="0"/>
      <w:marBottom w:val="0"/>
      <w:divBdr>
        <w:top w:val="none" w:sz="0" w:space="0" w:color="auto"/>
        <w:left w:val="none" w:sz="0" w:space="0" w:color="auto"/>
        <w:bottom w:val="none" w:sz="0" w:space="0" w:color="auto"/>
        <w:right w:val="none" w:sz="0" w:space="0" w:color="auto"/>
      </w:divBdr>
    </w:div>
    <w:div w:id="1684935930">
      <w:bodyDiv w:val="1"/>
      <w:marLeft w:val="0"/>
      <w:marRight w:val="0"/>
      <w:marTop w:val="0"/>
      <w:marBottom w:val="0"/>
      <w:divBdr>
        <w:top w:val="none" w:sz="0" w:space="0" w:color="auto"/>
        <w:left w:val="none" w:sz="0" w:space="0" w:color="auto"/>
        <w:bottom w:val="none" w:sz="0" w:space="0" w:color="auto"/>
        <w:right w:val="none" w:sz="0" w:space="0" w:color="auto"/>
      </w:divBdr>
    </w:div>
    <w:div w:id="1765225938">
      <w:bodyDiv w:val="1"/>
      <w:marLeft w:val="0"/>
      <w:marRight w:val="0"/>
      <w:marTop w:val="0"/>
      <w:marBottom w:val="0"/>
      <w:divBdr>
        <w:top w:val="none" w:sz="0" w:space="0" w:color="auto"/>
        <w:left w:val="none" w:sz="0" w:space="0" w:color="auto"/>
        <w:bottom w:val="none" w:sz="0" w:space="0" w:color="auto"/>
        <w:right w:val="none" w:sz="0" w:space="0" w:color="auto"/>
      </w:divBdr>
    </w:div>
    <w:div w:id="1819178788">
      <w:bodyDiv w:val="1"/>
      <w:marLeft w:val="0"/>
      <w:marRight w:val="0"/>
      <w:marTop w:val="0"/>
      <w:marBottom w:val="0"/>
      <w:divBdr>
        <w:top w:val="none" w:sz="0" w:space="0" w:color="auto"/>
        <w:left w:val="none" w:sz="0" w:space="0" w:color="auto"/>
        <w:bottom w:val="none" w:sz="0" w:space="0" w:color="auto"/>
        <w:right w:val="none" w:sz="0" w:space="0" w:color="auto"/>
      </w:divBdr>
    </w:div>
    <w:div w:id="1884053305">
      <w:bodyDiv w:val="1"/>
      <w:marLeft w:val="0"/>
      <w:marRight w:val="0"/>
      <w:marTop w:val="0"/>
      <w:marBottom w:val="0"/>
      <w:divBdr>
        <w:top w:val="none" w:sz="0" w:space="0" w:color="auto"/>
        <w:left w:val="none" w:sz="0" w:space="0" w:color="auto"/>
        <w:bottom w:val="none" w:sz="0" w:space="0" w:color="auto"/>
        <w:right w:val="none" w:sz="0" w:space="0" w:color="auto"/>
      </w:divBdr>
    </w:div>
    <w:div w:id="1925341206">
      <w:bodyDiv w:val="1"/>
      <w:marLeft w:val="0"/>
      <w:marRight w:val="0"/>
      <w:marTop w:val="0"/>
      <w:marBottom w:val="0"/>
      <w:divBdr>
        <w:top w:val="none" w:sz="0" w:space="0" w:color="auto"/>
        <w:left w:val="none" w:sz="0" w:space="0" w:color="auto"/>
        <w:bottom w:val="none" w:sz="0" w:space="0" w:color="auto"/>
        <w:right w:val="none" w:sz="0" w:space="0" w:color="auto"/>
      </w:divBdr>
    </w:div>
    <w:div w:id="2136169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nd=F0DAF462C3E10FD88800F682F109FDF6&amp;req=doc&amp;base=RZR&amp;n=386954&amp;dst=100547&amp;fld=134&amp;REFFIELD=134&amp;REFDST=100169&amp;REFDOC=389272&amp;REFBASE=RZR&amp;stat=refcode%3D16876%3Bdstident%3D100547%3Bindex%3D202&amp;date=15.07.2021" TargetMode="External"/><Relationship Id="rId18" Type="http://schemas.openxmlformats.org/officeDocument/2006/relationships/hyperlink" Target="https://login.consultant.ru/link/?rnd=208493C66BF8748DD99574B4BA3AE6E1&amp;req=doc&amp;base=LAW&amp;n=386954&amp;dst=100230&amp;fld=134&amp;date=09.07.2021&amp;demo=2" TargetMode="External"/><Relationship Id="rId26" Type="http://schemas.openxmlformats.org/officeDocument/2006/relationships/hyperlink" Target="https://login.consultant.ru/link/?req=doc&amp;base=LAW&amp;n=495001&amp;dst=100637" TargetMode="External"/><Relationship Id="rId39" Type="http://schemas.openxmlformats.org/officeDocument/2006/relationships/hyperlink" Target="http://www.c&#1086;&#1074;&#1077;&#1090;&#1089;&#1082;&#1080;&#1081;43.&#1088;&#1092;" TargetMode="External"/><Relationship Id="rId21" Type="http://schemas.openxmlformats.org/officeDocument/2006/relationships/hyperlink" Target="https://login.consultant.ru/link/?req=doc&amp;base=LAW&amp;n=495001&amp;dst=100639" TargetMode="External"/><Relationship Id="rId34" Type="http://schemas.openxmlformats.org/officeDocument/2006/relationships/hyperlink" Target="https://login.consultant.ru/link/?req=doc&amp;base=LAW&amp;n=495001&amp;dst=101187" TargetMode="External"/><Relationship Id="rId42" Type="http://schemas.openxmlformats.org/officeDocument/2006/relationships/hyperlink" Target="https://docs.cntd.ru/document/901714433" TargetMode="External"/><Relationship Id="rId47" Type="http://schemas.openxmlformats.org/officeDocument/2006/relationships/hyperlink" Target="https://pravo-search.minjust.ru/bigs/showDocument.html?id=22880B8B-5894-4FA1-AA60-F87153D2AC03" TargetMode="External"/><Relationship Id="rId50" Type="http://schemas.openxmlformats.org/officeDocument/2006/relationships/header" Target="header1.xml"/><Relationship Id="rId55" Type="http://schemas.openxmlformats.org/officeDocument/2006/relationships/footer" Target="footer3.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95001&amp;dst=101176" TargetMode="External"/><Relationship Id="rId29" Type="http://schemas.openxmlformats.org/officeDocument/2006/relationships/hyperlink" Target="https://login.consultant.ru/link/?req=doc&amp;base=LAW&amp;n=495001&amp;dst=101410" TargetMode="External"/><Relationship Id="rId11" Type="http://schemas.openxmlformats.org/officeDocument/2006/relationships/hyperlink" Target="http://www.c&#1086;&#1074;&#1077;&#1090;&#1089;&#1082;&#1080;&#1081;43.&#1088;&#1092;/" TargetMode="External"/><Relationship Id="rId24" Type="http://schemas.openxmlformats.org/officeDocument/2006/relationships/hyperlink" Target="https://login.consultant.ru/link/?req=doc&amp;base=LAW&amp;n=495001&amp;dst=100747" TargetMode="External"/><Relationship Id="rId32" Type="http://schemas.openxmlformats.org/officeDocument/2006/relationships/hyperlink" Target="https://login.consultant.ru/link/?req=doc&amp;base=LAW&amp;n=495001&amp;dst=101412" TargetMode="External"/><Relationship Id="rId37" Type="http://schemas.openxmlformats.org/officeDocument/2006/relationships/hyperlink" Target="https://login.consultant.ru/link/?rnd=DD4C46D5562F181F7F5E33570EFA9753&amp;req=doc&amp;base=RZR&amp;n=386954&amp;dst=100423&amp;fld=134&amp;date=23.07.2021" TargetMode="External"/><Relationship Id="rId40" Type="http://schemas.openxmlformats.org/officeDocument/2006/relationships/hyperlink" Target="http://www.c&#1086;&#1074;&#1077;&#1090;&#1089;&#1082;&#1080;&#1081;43.&#1088;&#1092;/" TargetMode="External"/><Relationship Id="rId45" Type="http://schemas.openxmlformats.org/officeDocument/2006/relationships/hyperlink" Target="https://login.consultant.ru/link/?req=doc&amp;base=RLAW240&amp;n=170809&amp;dst=100371" TargetMode="External"/><Relationship Id="rId53" Type="http://schemas.openxmlformats.org/officeDocument/2006/relationships/footer" Target="footer2.xml"/><Relationship Id="rId58"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hyperlink" Target="https://login.consultant.ru/link/?req=doc&amp;base=LAW&amp;n=495001&amp;dst=101410" TargetMode="External"/><Relationship Id="rId14" Type="http://schemas.openxmlformats.org/officeDocument/2006/relationships/hyperlink" Target="https://login.consultant.ru/link/?req=doc&amp;base=LAW&amp;n=495001&amp;dst=101175" TargetMode="External"/><Relationship Id="rId22" Type="http://schemas.openxmlformats.org/officeDocument/2006/relationships/hyperlink" Target="https://login.consultant.ru/link/?req=doc&amp;base=LAW&amp;n=495001&amp;dst=101412" TargetMode="External"/><Relationship Id="rId27" Type="http://schemas.openxmlformats.org/officeDocument/2006/relationships/hyperlink" Target="https://login.consultant.ru/link/?req=doc&amp;base=LAW&amp;n=495001&amp;dst=100639" TargetMode="External"/><Relationship Id="rId30" Type="http://schemas.openxmlformats.org/officeDocument/2006/relationships/hyperlink" Target="https://login.consultant.ru/link/?req=doc&amp;base=LAW&amp;n=495001&amp;dst=100637" TargetMode="External"/><Relationship Id="rId35" Type="http://schemas.openxmlformats.org/officeDocument/2006/relationships/hyperlink" Target="https://login.consultant.ru/link/?req=doc&amp;base=LAW&amp;n=495001&amp;dst=9" TargetMode="External"/><Relationship Id="rId43" Type="http://schemas.openxmlformats.org/officeDocument/2006/relationships/hyperlink" Target="https://docs.cntd.ru/document/902070582" TargetMode="External"/><Relationship Id="rId48" Type="http://schemas.openxmlformats.org/officeDocument/2006/relationships/hyperlink" Target="consultantplus://offline/ref=92474EA49CC6BE1428EAAC51F69072769F502B9D0F752E6A0FC1C0CAC59440E9B82395ECD7B7DF5305B86C722CxBY5K" TargetMode="External"/><Relationship Id="rId56" Type="http://schemas.openxmlformats.org/officeDocument/2006/relationships/header" Target="header4.xml"/><Relationship Id="rId8" Type="http://schemas.openxmlformats.org/officeDocument/2006/relationships/hyperlink" Target="http://www.c&#1086;&#1074;&#1077;&#1090;&#1089;&#1082;&#1080;&#1081;43.&#1088;&#1092;"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c&#1086;&#1074;&#1077;&#1090;&#1089;&#1082;&#1080;&#1081;43.&#1088;&#1092;/" TargetMode="External"/><Relationship Id="rId17" Type="http://schemas.openxmlformats.org/officeDocument/2006/relationships/hyperlink" Target="https://login.consultant.ru/link/?rnd=208493C66BF8748DD99574B4BA3AE6E1&amp;req=doc&amp;base=LAW&amp;n=386954&amp;dst=100229&amp;fld=134&amp;date=09.07.2021&amp;demo=2" TargetMode="External"/><Relationship Id="rId25" Type="http://schemas.openxmlformats.org/officeDocument/2006/relationships/hyperlink" Target="https://login.consultant.ru/link/?req=doc&amp;base=LAW&amp;n=495001&amp;dst=101410" TargetMode="External"/><Relationship Id="rId33" Type="http://schemas.openxmlformats.org/officeDocument/2006/relationships/hyperlink" Target="https://login.consultant.ru/link/?req=doc&amp;base=LAW&amp;n=495001&amp;dst=101175" TargetMode="External"/><Relationship Id="rId38" Type="http://schemas.openxmlformats.org/officeDocument/2006/relationships/hyperlink" Target="https://login.consultant.ru/link/?rnd=DD4C46D5562F181F7F5E33570EFA9753&amp;req=doc&amp;base=RZR&amp;n=386954&amp;dst=100468&amp;fld=134&amp;date=23.07.2021" TargetMode="External"/><Relationship Id="rId46" Type="http://schemas.openxmlformats.org/officeDocument/2006/relationships/hyperlink" Target="https://pravo-search.minjust.ru/bigs/showDocument.html?id=96E20C02-1B12-465A-B64C-24AA92270007" TargetMode="External"/><Relationship Id="rId59" Type="http://schemas.openxmlformats.org/officeDocument/2006/relationships/footer" Target="footer5.xml"/><Relationship Id="rId20" Type="http://schemas.openxmlformats.org/officeDocument/2006/relationships/hyperlink" Target="https://login.consultant.ru/link/?req=doc&amp;base=LAW&amp;n=495001&amp;dst=100637" TargetMode="External"/><Relationship Id="rId41" Type="http://schemas.openxmlformats.org/officeDocument/2006/relationships/hyperlink" Target="http://www.c&#1086;&#1074;&#1077;&#1090;&#1089;&#1082;&#1080;&#1081;43.&#1088;&#1092;/" TargetMode="External"/><Relationship Id="rId54" Type="http://schemas.openxmlformats.org/officeDocument/2006/relationships/header" Target="header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LAW072&amp;n=193519&amp;dst=100037" TargetMode="External"/><Relationship Id="rId23" Type="http://schemas.openxmlformats.org/officeDocument/2006/relationships/hyperlink" Target="https://login.consultant.ru/link/?req=doc&amp;base=LAW&amp;n=495001&amp;dst=101175" TargetMode="External"/><Relationship Id="rId28" Type="http://schemas.openxmlformats.org/officeDocument/2006/relationships/hyperlink" Target="https://login.consultant.ru/link/?req=doc&amp;base=LAW&amp;n=495001&amp;dst=101412" TargetMode="External"/><Relationship Id="rId36" Type="http://schemas.openxmlformats.org/officeDocument/2006/relationships/hyperlink" Target="consultantplus://offline/ref=9973AF9809BF6FD7C6FA1DCB1E3BFC325CA72E64D6D0187C48E7D1D092BB72F1061FA5639DFA6EBAFE80ED108EC9F0C63D63A127D42BC0FBZ6nEJ" TargetMode="External"/><Relationship Id="rId49" Type="http://schemas.openxmlformats.org/officeDocument/2006/relationships/hyperlink" Target="http://www.&#1089;&#1086;&#1074;&#1077;&#1090;&#1089;&#1082;&#1080;&#1081;43.&#1088;&#1092;" TargetMode="External"/><Relationship Id="rId57" Type="http://schemas.openxmlformats.org/officeDocument/2006/relationships/header" Target="header5.xml"/><Relationship Id="rId10" Type="http://schemas.openxmlformats.org/officeDocument/2006/relationships/hyperlink" Target="consultantplus://offline/ref=1D4E32A31A176726FF77A9EFC32AC1AADF1A11E10915B9C2EAEB08B6420BA89D5285C3D8291066ADE36704B4B5FA87C24CDB8E14FED710BCUBy5H" TargetMode="External"/><Relationship Id="rId31" Type="http://schemas.openxmlformats.org/officeDocument/2006/relationships/hyperlink" Target="https://login.consultant.ru/link/?req=doc&amp;base=LAW&amp;n=495001&amp;dst=100639" TargetMode="External"/><Relationship Id="rId44" Type="http://schemas.openxmlformats.org/officeDocument/2006/relationships/hyperlink" Target="http://www.c&#1086;&#1074;&#1077;&#1090;&#1089;&#1082;&#1080;&#1081;43.&#1088;&#1092;/" TargetMode="External"/><Relationship Id="rId52" Type="http://schemas.openxmlformats.org/officeDocument/2006/relationships/footer" Target="footer1.xml"/><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login.consultant.ru/link/?req=doc&amp;base=LAW&amp;n=495001&amp;dst=1009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5A70F-1F06-4634-82F1-1E31152BA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16885</Words>
  <Characters>96250</Characters>
  <Application>Microsoft Office Word</Application>
  <DocSecurity>0</DocSecurity>
  <Lines>802</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2023-12-14T11:24:00Z</cp:lastPrinted>
  <dcterms:created xsi:type="dcterms:W3CDTF">2025-06-24T07:48:00Z</dcterms:created>
  <dcterms:modified xsi:type="dcterms:W3CDTF">2025-06-27T06:23:00Z</dcterms:modified>
</cp:coreProperties>
</file>